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24AC7" w14:textId="2CA921C3" w:rsidR="00B90F8A" w:rsidRDefault="009B47B6" w:rsidP="009B47B6">
      <w:pPr>
        <w:widowControl/>
        <w:jc w:val="right"/>
        <w:rPr>
          <w:rFonts w:ascii="ＭＳ 明朝" w:eastAsia="ＭＳ 明朝" w:hAnsi="ＭＳ 明朝"/>
          <w:sz w:val="22"/>
        </w:rPr>
      </w:pPr>
      <w:r>
        <w:rPr>
          <w:rFonts w:ascii="ＭＳ 明朝" w:eastAsia="ＭＳ 明朝" w:hAnsi="ＭＳ 明朝" w:hint="eastAsia"/>
          <w:sz w:val="22"/>
        </w:rPr>
        <w:t>（様式８）</w:t>
      </w:r>
    </w:p>
    <w:p w14:paraId="32F6445B" w14:textId="77777777" w:rsidR="00B04F1A" w:rsidRDefault="00B04F1A" w:rsidP="009B47B6">
      <w:pPr>
        <w:widowControl/>
        <w:jc w:val="right"/>
        <w:rPr>
          <w:rFonts w:ascii="ＭＳ 明朝" w:eastAsia="ＭＳ 明朝" w:hAnsi="ＭＳ 明朝"/>
          <w:sz w:val="22"/>
        </w:rPr>
      </w:pPr>
    </w:p>
    <w:p w14:paraId="17A91996" w14:textId="299C3F8A" w:rsidR="000D7DBA" w:rsidRPr="002C372E" w:rsidRDefault="00067FA7" w:rsidP="00067FA7">
      <w:pPr>
        <w:widowControl/>
        <w:jc w:val="left"/>
        <w:rPr>
          <w:rFonts w:ascii="ＭＳ 明朝" w:eastAsia="ＭＳ 明朝" w:hAnsi="ＭＳ 明朝"/>
          <w:sz w:val="22"/>
        </w:rPr>
      </w:pPr>
      <w:r>
        <w:rPr>
          <w:rFonts w:ascii="ＭＳ 明朝" w:eastAsia="ＭＳ 明朝" w:hAnsi="ＭＳ 明朝"/>
          <w:sz w:val="22"/>
        </w:rPr>
        <w:t xml:space="preserve">　　　　　　　　　　　　　　　　　　　　　　</w:t>
      </w:r>
      <w:r w:rsidR="00B90F8A">
        <w:rPr>
          <w:rFonts w:ascii="ＭＳ 明朝" w:eastAsia="ＭＳ 明朝" w:hAnsi="ＭＳ 明朝"/>
          <w:sz w:val="22"/>
        </w:rPr>
        <w:t xml:space="preserve">　　　　</w:t>
      </w:r>
      <w:r>
        <w:rPr>
          <w:rFonts w:ascii="ＭＳ 明朝" w:eastAsia="ＭＳ 明朝" w:hAnsi="ＭＳ 明朝"/>
          <w:sz w:val="22"/>
        </w:rPr>
        <w:t xml:space="preserve">　</w:t>
      </w:r>
      <w:r w:rsidR="000D7DBA" w:rsidRPr="002C372E">
        <w:rPr>
          <w:rFonts w:ascii="ＭＳ 明朝" w:eastAsia="ＭＳ 明朝" w:hAnsi="ＭＳ 明朝" w:hint="eastAsia"/>
          <w:sz w:val="22"/>
        </w:rPr>
        <w:t>令和　　年　　月　　日</w:t>
      </w:r>
    </w:p>
    <w:p w14:paraId="4D475327" w14:textId="77777777" w:rsidR="000D7DBA" w:rsidRPr="002C372E" w:rsidRDefault="000D7DBA" w:rsidP="000D7DBA">
      <w:pPr>
        <w:spacing w:line="276" w:lineRule="auto"/>
        <w:rPr>
          <w:rFonts w:ascii="ＭＳ 明朝" w:eastAsia="ＭＳ 明朝" w:hAnsi="ＭＳ 明朝"/>
          <w:sz w:val="22"/>
        </w:rPr>
      </w:pPr>
    </w:p>
    <w:p w14:paraId="444DD9D5" w14:textId="3C4D2C3F" w:rsidR="000D7DBA" w:rsidRPr="002C372E" w:rsidRDefault="000D7DBA" w:rsidP="000D7DBA">
      <w:pPr>
        <w:spacing w:line="276" w:lineRule="auto"/>
        <w:ind w:firstLineChars="100" w:firstLine="220"/>
        <w:rPr>
          <w:rFonts w:ascii="ＭＳ 明朝" w:eastAsia="ＭＳ 明朝" w:hAnsi="ＭＳ 明朝"/>
          <w:sz w:val="22"/>
        </w:rPr>
      </w:pPr>
      <w:r w:rsidRPr="002C372E">
        <w:rPr>
          <w:rFonts w:ascii="ＭＳ 明朝" w:eastAsia="ＭＳ 明朝" w:hAnsi="ＭＳ 明朝" w:hint="eastAsia"/>
          <w:sz w:val="22"/>
        </w:rPr>
        <w:t xml:space="preserve">総社市長　</w:t>
      </w:r>
      <w:r w:rsidR="00B90F8A">
        <w:rPr>
          <w:rFonts w:ascii="ＭＳ 明朝" w:eastAsia="ＭＳ 明朝" w:hAnsi="ＭＳ 明朝" w:hint="eastAsia"/>
          <w:sz w:val="22"/>
        </w:rPr>
        <w:t>片岡　聡一</w:t>
      </w:r>
      <w:r w:rsidR="00D15837">
        <w:rPr>
          <w:rFonts w:ascii="ＭＳ 明朝" w:eastAsia="ＭＳ 明朝" w:hAnsi="ＭＳ 明朝" w:hint="eastAsia"/>
          <w:sz w:val="22"/>
        </w:rPr>
        <w:t xml:space="preserve">　</w:t>
      </w:r>
      <w:r w:rsidRPr="002C372E">
        <w:rPr>
          <w:rFonts w:ascii="ＭＳ 明朝" w:eastAsia="ＭＳ 明朝" w:hAnsi="ＭＳ 明朝" w:hint="eastAsia"/>
          <w:sz w:val="22"/>
        </w:rPr>
        <w:t xml:space="preserve">　様</w:t>
      </w:r>
    </w:p>
    <w:p w14:paraId="1FAEF63E" w14:textId="77777777" w:rsidR="000D7DBA" w:rsidRPr="002C372E" w:rsidRDefault="000D7DBA" w:rsidP="000D7DBA">
      <w:pPr>
        <w:spacing w:line="276" w:lineRule="auto"/>
        <w:rPr>
          <w:rFonts w:ascii="ＭＳ 明朝" w:eastAsia="ＭＳ 明朝" w:hAnsi="ＭＳ 明朝"/>
          <w:sz w:val="22"/>
        </w:rPr>
      </w:pPr>
    </w:p>
    <w:p w14:paraId="01354FFA" w14:textId="002D3F3C" w:rsidR="00B90F8A" w:rsidRPr="002E1EA9" w:rsidRDefault="00B513CF" w:rsidP="00B90F8A">
      <w:pPr>
        <w:spacing w:line="276" w:lineRule="auto"/>
        <w:ind w:firstLineChars="1675" w:firstLine="3685"/>
        <w:rPr>
          <w:rFonts w:ascii="ＭＳ 明朝" w:eastAsia="ＭＳ 明朝" w:hAnsi="ＭＳ 明朝"/>
          <w:sz w:val="22"/>
        </w:rPr>
      </w:pPr>
      <w:r>
        <w:rPr>
          <w:rFonts w:ascii="ＭＳ 明朝" w:eastAsia="ＭＳ 明朝" w:hAnsi="ＭＳ 明朝" w:hint="eastAsia"/>
          <w:kern w:val="0"/>
          <w:sz w:val="22"/>
        </w:rPr>
        <w:t xml:space="preserve">所　 </w:t>
      </w:r>
      <w:r>
        <w:rPr>
          <w:rFonts w:ascii="ＭＳ 明朝" w:eastAsia="ＭＳ 明朝" w:hAnsi="ＭＳ 明朝"/>
          <w:kern w:val="0"/>
          <w:sz w:val="22"/>
        </w:rPr>
        <w:t xml:space="preserve"> </w:t>
      </w:r>
      <w:r>
        <w:rPr>
          <w:rFonts w:ascii="ＭＳ 明朝" w:eastAsia="ＭＳ 明朝" w:hAnsi="ＭＳ 明朝" w:hint="eastAsia"/>
          <w:kern w:val="0"/>
          <w:sz w:val="22"/>
        </w:rPr>
        <w:t xml:space="preserve">在 </w:t>
      </w:r>
      <w:r>
        <w:rPr>
          <w:rFonts w:ascii="ＭＳ 明朝" w:eastAsia="ＭＳ 明朝" w:hAnsi="ＭＳ 明朝"/>
          <w:kern w:val="0"/>
          <w:sz w:val="22"/>
        </w:rPr>
        <w:t xml:space="preserve"> </w:t>
      </w:r>
      <w:r>
        <w:rPr>
          <w:rFonts w:ascii="ＭＳ 明朝" w:eastAsia="ＭＳ 明朝" w:hAnsi="ＭＳ 明朝" w:hint="eastAsia"/>
          <w:kern w:val="0"/>
          <w:sz w:val="22"/>
        </w:rPr>
        <w:t xml:space="preserve">　地</w:t>
      </w:r>
    </w:p>
    <w:p w14:paraId="7549E503" w14:textId="77777777" w:rsidR="00B90F8A" w:rsidRPr="002E1EA9" w:rsidRDefault="00B90F8A" w:rsidP="00B90F8A">
      <w:pPr>
        <w:spacing w:line="276" w:lineRule="auto"/>
        <w:ind w:firstLineChars="1400" w:firstLine="3696"/>
        <w:rPr>
          <w:rFonts w:ascii="ＭＳ 明朝" w:eastAsia="ＭＳ 明朝" w:hAnsi="ＭＳ 明朝"/>
          <w:sz w:val="22"/>
        </w:rPr>
      </w:pPr>
      <w:r w:rsidRPr="00B90F8A">
        <w:rPr>
          <w:rFonts w:ascii="ＭＳ 明朝" w:eastAsia="ＭＳ 明朝" w:hAnsi="ＭＳ 明朝" w:hint="eastAsia"/>
          <w:spacing w:val="22"/>
          <w:kern w:val="0"/>
          <w:sz w:val="22"/>
          <w:fitText w:val="1540" w:id="-883128064"/>
        </w:rPr>
        <w:t>商号又は名</w:t>
      </w:r>
      <w:r w:rsidRPr="00B90F8A">
        <w:rPr>
          <w:rFonts w:ascii="ＭＳ 明朝" w:eastAsia="ＭＳ 明朝" w:hAnsi="ＭＳ 明朝" w:hint="eastAsia"/>
          <w:kern w:val="0"/>
          <w:sz w:val="22"/>
          <w:fitText w:val="1540" w:id="-883128064"/>
        </w:rPr>
        <w:t>称</w:t>
      </w:r>
    </w:p>
    <w:p w14:paraId="2EE390F7" w14:textId="1735A063" w:rsidR="00B90F8A" w:rsidRDefault="00B90F8A" w:rsidP="00B90F8A">
      <w:pPr>
        <w:spacing w:line="276" w:lineRule="auto"/>
        <w:ind w:firstLineChars="1400" w:firstLine="3696"/>
        <w:rPr>
          <w:rFonts w:ascii="ＭＳ 明朝" w:eastAsia="ＭＳ 明朝" w:hAnsi="ＭＳ 明朝"/>
          <w:sz w:val="22"/>
        </w:rPr>
      </w:pPr>
      <w:r w:rsidRPr="00B90F8A">
        <w:rPr>
          <w:rFonts w:ascii="ＭＳ 明朝" w:eastAsia="ＭＳ 明朝" w:hAnsi="ＭＳ 明朝"/>
          <w:spacing w:val="22"/>
          <w:kern w:val="0"/>
          <w:sz w:val="22"/>
          <w:fitText w:val="1540" w:id="-883128063"/>
        </w:rPr>
        <w:t>代表者職氏</w:t>
      </w:r>
      <w:r w:rsidRPr="00B90F8A">
        <w:rPr>
          <w:rFonts w:ascii="ＭＳ 明朝" w:eastAsia="ＭＳ 明朝" w:hAnsi="ＭＳ 明朝"/>
          <w:kern w:val="0"/>
          <w:sz w:val="22"/>
          <w:fitText w:val="1540" w:id="-883128063"/>
        </w:rPr>
        <w:t>名</w:t>
      </w:r>
      <w:r>
        <w:rPr>
          <w:rFonts w:ascii="ＭＳ 明朝" w:eastAsia="ＭＳ 明朝" w:hAnsi="ＭＳ 明朝"/>
          <w:sz w:val="22"/>
        </w:rPr>
        <w:t xml:space="preserve">　　　　　　　　　　　　</w:t>
      </w:r>
      <w:r>
        <w:rPr>
          <w:rFonts w:ascii="ＭＳ 明朝" w:eastAsia="ＭＳ 明朝" w:hAnsi="ＭＳ 明朝" w:hint="eastAsia"/>
          <w:sz w:val="22"/>
        </w:rPr>
        <w:t xml:space="preserve">　 </w:t>
      </w:r>
      <w:r w:rsidR="00612D2A">
        <w:rPr>
          <w:rFonts w:ascii="ＭＳ 明朝" w:eastAsia="ＭＳ 明朝" w:hAnsi="ＭＳ 明朝"/>
          <w:sz w:val="22"/>
        </w:rPr>
        <w:fldChar w:fldCharType="begin"/>
      </w:r>
      <w:r w:rsidR="00612D2A">
        <w:rPr>
          <w:rFonts w:ascii="ＭＳ 明朝" w:eastAsia="ＭＳ 明朝" w:hAnsi="ＭＳ 明朝"/>
          <w:sz w:val="22"/>
        </w:rPr>
        <w:instrText xml:space="preserve"> </w:instrText>
      </w:r>
      <w:r w:rsidR="00612D2A">
        <w:rPr>
          <w:rFonts w:ascii="ＭＳ 明朝" w:eastAsia="ＭＳ 明朝" w:hAnsi="ＭＳ 明朝" w:hint="eastAsia"/>
          <w:sz w:val="22"/>
        </w:rPr>
        <w:instrText>eq \o\ac(○,</w:instrText>
      </w:r>
      <w:r w:rsidR="00612D2A" w:rsidRPr="00612D2A">
        <w:rPr>
          <w:rFonts w:ascii="ＭＳ 明朝" w:eastAsia="ＭＳ 明朝" w:hAnsi="ＭＳ 明朝" w:hint="eastAsia"/>
          <w:position w:val="3"/>
          <w:sz w:val="15"/>
        </w:rPr>
        <w:instrText>印</w:instrText>
      </w:r>
      <w:r w:rsidR="00612D2A">
        <w:rPr>
          <w:rFonts w:ascii="ＭＳ 明朝" w:eastAsia="ＭＳ 明朝" w:hAnsi="ＭＳ 明朝" w:hint="eastAsia"/>
          <w:sz w:val="22"/>
        </w:rPr>
        <w:instrText>)</w:instrText>
      </w:r>
      <w:r w:rsidR="00612D2A">
        <w:rPr>
          <w:rFonts w:ascii="ＭＳ 明朝" w:eastAsia="ＭＳ 明朝" w:hAnsi="ＭＳ 明朝"/>
          <w:sz w:val="22"/>
        </w:rPr>
        <w:fldChar w:fldCharType="end"/>
      </w:r>
    </w:p>
    <w:p w14:paraId="06F706BA" w14:textId="77777777" w:rsidR="005F5022" w:rsidRPr="002C372E" w:rsidRDefault="005F5022" w:rsidP="00F84DE1">
      <w:pPr>
        <w:jc w:val="left"/>
        <w:rPr>
          <w:rFonts w:ascii="ＭＳ 明朝" w:eastAsia="ＭＳ 明朝" w:hAnsi="ＭＳ 明朝"/>
          <w:sz w:val="22"/>
        </w:rPr>
      </w:pPr>
    </w:p>
    <w:p w14:paraId="4DC9CE75" w14:textId="77777777" w:rsidR="000D7DBA" w:rsidRPr="00C93D4A" w:rsidRDefault="000D7DBA" w:rsidP="000D7DBA">
      <w:pPr>
        <w:jc w:val="center"/>
        <w:rPr>
          <w:rFonts w:ascii="ＭＳ 明朝" w:eastAsia="ＭＳ 明朝" w:hAnsi="ＭＳ 明朝"/>
          <w:sz w:val="36"/>
          <w:szCs w:val="36"/>
        </w:rPr>
      </w:pPr>
      <w:r w:rsidRPr="00C93D4A">
        <w:rPr>
          <w:rFonts w:ascii="ＭＳ 明朝" w:eastAsia="ＭＳ 明朝" w:hAnsi="ＭＳ 明朝" w:hint="eastAsia"/>
          <w:sz w:val="36"/>
          <w:szCs w:val="36"/>
        </w:rPr>
        <w:t>誓</w:t>
      </w:r>
      <w:r w:rsidR="00C93D4A">
        <w:rPr>
          <w:rFonts w:ascii="ＭＳ 明朝" w:eastAsia="ＭＳ 明朝" w:hAnsi="ＭＳ 明朝" w:hint="eastAsia"/>
          <w:sz w:val="36"/>
          <w:szCs w:val="36"/>
        </w:rPr>
        <w:t xml:space="preserve"> </w:t>
      </w:r>
      <w:r w:rsidRPr="00C93D4A">
        <w:rPr>
          <w:rFonts w:ascii="ＭＳ 明朝" w:eastAsia="ＭＳ 明朝" w:hAnsi="ＭＳ 明朝" w:hint="eastAsia"/>
          <w:sz w:val="36"/>
          <w:szCs w:val="36"/>
        </w:rPr>
        <w:t>約</w:t>
      </w:r>
      <w:r w:rsidR="00C93D4A">
        <w:rPr>
          <w:rFonts w:ascii="ＭＳ 明朝" w:eastAsia="ＭＳ 明朝" w:hAnsi="ＭＳ 明朝" w:hint="eastAsia"/>
          <w:sz w:val="36"/>
          <w:szCs w:val="36"/>
        </w:rPr>
        <w:t xml:space="preserve"> </w:t>
      </w:r>
      <w:r w:rsidRPr="00C93D4A">
        <w:rPr>
          <w:rFonts w:ascii="ＭＳ 明朝" w:eastAsia="ＭＳ 明朝" w:hAnsi="ＭＳ 明朝" w:hint="eastAsia"/>
          <w:sz w:val="36"/>
          <w:szCs w:val="36"/>
        </w:rPr>
        <w:t>書</w:t>
      </w:r>
    </w:p>
    <w:p w14:paraId="520243E2" w14:textId="77777777" w:rsidR="000D7DBA" w:rsidRPr="00BE3B39" w:rsidRDefault="000D7DBA" w:rsidP="00F84DE1">
      <w:pPr>
        <w:jc w:val="left"/>
        <w:rPr>
          <w:rFonts w:ascii="ＭＳ 明朝" w:eastAsia="ＭＳ 明朝" w:hAnsi="ＭＳ 明朝"/>
          <w:szCs w:val="21"/>
        </w:rPr>
      </w:pPr>
    </w:p>
    <w:p w14:paraId="3BF305BA" w14:textId="545714F4" w:rsidR="00B90B22" w:rsidRPr="00BE3B39" w:rsidRDefault="00F84DE1" w:rsidP="00E45AB7">
      <w:pPr>
        <w:rPr>
          <w:rFonts w:ascii="ＭＳ 明朝" w:eastAsia="ＭＳ 明朝" w:hAnsi="ＭＳ 明朝"/>
          <w:szCs w:val="21"/>
        </w:rPr>
      </w:pPr>
      <w:r w:rsidRPr="00BE3B39">
        <w:rPr>
          <w:rFonts w:ascii="ＭＳ 明朝" w:eastAsia="ＭＳ 明朝" w:hAnsi="ＭＳ 明朝" w:hint="eastAsia"/>
          <w:szCs w:val="21"/>
        </w:rPr>
        <w:t xml:space="preserve">　</w:t>
      </w:r>
      <w:r w:rsidR="00EE7362">
        <w:rPr>
          <w:rFonts w:hint="eastAsia"/>
          <w:szCs w:val="21"/>
        </w:rPr>
        <w:t>総社市庁舎</w:t>
      </w:r>
      <w:r w:rsidR="009B47B6">
        <w:rPr>
          <w:rFonts w:hint="eastAsia"/>
          <w:szCs w:val="21"/>
        </w:rPr>
        <w:t>設備管理等</w:t>
      </w:r>
      <w:r w:rsidR="00B26449">
        <w:rPr>
          <w:rFonts w:hint="eastAsia"/>
          <w:szCs w:val="21"/>
        </w:rPr>
        <w:t>業務</w:t>
      </w:r>
      <w:r w:rsidR="00B04F1A">
        <w:rPr>
          <w:rFonts w:ascii="ＭＳ 明朝" w:eastAsia="ＭＳ 明朝" w:hAnsi="ＭＳ 明朝" w:hint="eastAsia"/>
          <w:szCs w:val="21"/>
        </w:rPr>
        <w:t>に伴う</w:t>
      </w:r>
      <w:r w:rsidR="00B04F1A" w:rsidRPr="00800697">
        <w:rPr>
          <w:rFonts w:ascii="ＭＳ 明朝" w:eastAsia="ＭＳ 明朝" w:hAnsi="ＭＳ 明朝" w:hint="eastAsia"/>
          <w:sz w:val="22"/>
        </w:rPr>
        <w:t>事後審査型条件付き一般競争入札</w:t>
      </w:r>
      <w:r w:rsidR="001F058D" w:rsidRPr="00BE3B39">
        <w:rPr>
          <w:rFonts w:ascii="ＭＳ 明朝" w:eastAsia="ＭＳ 明朝" w:hAnsi="ＭＳ 明朝" w:hint="eastAsia"/>
          <w:szCs w:val="21"/>
        </w:rPr>
        <w:t>の参加</w:t>
      </w:r>
      <w:r w:rsidR="000160B1" w:rsidRPr="00BE3B39">
        <w:rPr>
          <w:rFonts w:ascii="ＭＳ 明朝" w:eastAsia="ＭＳ 明朝" w:hAnsi="ＭＳ 明朝" w:hint="eastAsia"/>
          <w:szCs w:val="21"/>
        </w:rPr>
        <w:t>にあたり，下記の要件を</w:t>
      </w:r>
      <w:r w:rsidR="006229EE" w:rsidRPr="00BE3B39">
        <w:rPr>
          <w:rFonts w:ascii="ＭＳ 明朝" w:eastAsia="ＭＳ 明朝" w:hAnsi="ＭＳ 明朝" w:hint="eastAsia"/>
          <w:szCs w:val="21"/>
        </w:rPr>
        <w:t>全て</w:t>
      </w:r>
      <w:r w:rsidR="000160B1" w:rsidRPr="00BE3B39">
        <w:rPr>
          <w:rFonts w:ascii="ＭＳ 明朝" w:eastAsia="ＭＳ 明朝" w:hAnsi="ＭＳ 明朝" w:hint="eastAsia"/>
          <w:szCs w:val="21"/>
        </w:rPr>
        <w:t>満たしていることを</w:t>
      </w:r>
      <w:r w:rsidR="000D7DBA" w:rsidRPr="00BE3B39">
        <w:rPr>
          <w:rFonts w:ascii="ＭＳ 明朝" w:eastAsia="ＭＳ 明朝" w:hAnsi="ＭＳ 明朝" w:hint="eastAsia"/>
          <w:szCs w:val="21"/>
        </w:rPr>
        <w:t>誓約いたします。</w:t>
      </w:r>
    </w:p>
    <w:p w14:paraId="752F7520" w14:textId="77777777" w:rsidR="000160B1" w:rsidRPr="00BE3B39" w:rsidRDefault="000160B1" w:rsidP="000D7DBA">
      <w:pPr>
        <w:jc w:val="left"/>
        <w:rPr>
          <w:rFonts w:ascii="ＭＳ 明朝" w:eastAsia="ＭＳ 明朝" w:hAnsi="ＭＳ 明朝"/>
          <w:szCs w:val="21"/>
        </w:rPr>
      </w:pPr>
    </w:p>
    <w:p w14:paraId="6C914584" w14:textId="27D34D8D" w:rsidR="000160B1" w:rsidRDefault="000160B1" w:rsidP="00AE6FF4">
      <w:pPr>
        <w:pStyle w:val="a3"/>
        <w:rPr>
          <w:rFonts w:ascii="ＭＳ 明朝" w:eastAsia="ＭＳ 明朝" w:hAnsi="ＭＳ 明朝"/>
          <w:szCs w:val="21"/>
        </w:rPr>
      </w:pPr>
      <w:r w:rsidRPr="00BE3B39">
        <w:rPr>
          <w:rFonts w:ascii="ＭＳ 明朝" w:eastAsia="ＭＳ 明朝" w:hAnsi="ＭＳ 明朝"/>
          <w:szCs w:val="21"/>
        </w:rPr>
        <w:t>記</w:t>
      </w:r>
    </w:p>
    <w:p w14:paraId="22210501" w14:textId="77777777" w:rsidR="00067FA7" w:rsidRPr="00067FA7" w:rsidRDefault="00067FA7" w:rsidP="00067FA7"/>
    <w:p w14:paraId="5F75336B" w14:textId="0890E1D9" w:rsidR="00B9155F" w:rsidRPr="00B9155F" w:rsidRDefault="00B9155F" w:rsidP="00B70094">
      <w:pPr>
        <w:overflowPunct w:val="0"/>
        <w:ind w:leftChars="50" w:left="765" w:hangingChars="300" w:hanging="660"/>
        <w:textAlignment w:val="baseline"/>
        <w:rPr>
          <w:rFonts w:ascii="ＭＳ 明朝" w:eastAsia="ＭＳ 明朝" w:hAnsi="ＭＳ 明朝" w:cs="ＭＳ 明朝"/>
          <w:kern w:val="0"/>
          <w:sz w:val="22"/>
        </w:rPr>
      </w:pPr>
      <w:r w:rsidRPr="00B9155F">
        <w:rPr>
          <w:rFonts w:ascii="ＭＳ 明朝" w:eastAsia="ＭＳ 明朝" w:hAnsi="ＭＳ 明朝" w:cs="ＭＳ 明朝"/>
          <w:kern w:val="0"/>
          <w:sz w:val="22"/>
        </w:rPr>
        <w:t>（１）　この公告日において，本社若しくは本店又は支社，支店若しくは営業所（以下「営業所等」という</w:t>
      </w:r>
      <w:r w:rsidR="00B70094">
        <w:rPr>
          <w:rFonts w:ascii="ＭＳ 明朝" w:eastAsia="ＭＳ 明朝" w:hAnsi="ＭＳ 明朝" w:cs="ＭＳ 明朝" w:hint="eastAsia"/>
          <w:kern w:val="0"/>
          <w:sz w:val="22"/>
        </w:rPr>
        <w:t>。</w:t>
      </w:r>
      <w:r w:rsidRPr="00B9155F">
        <w:rPr>
          <w:rFonts w:ascii="ＭＳ 明朝" w:eastAsia="ＭＳ 明朝" w:hAnsi="ＭＳ 明朝" w:cs="ＭＳ 明朝"/>
          <w:kern w:val="0"/>
          <w:sz w:val="22"/>
        </w:rPr>
        <w:t>）のいずれかが岡山県の建築物環境衛生総合管理業に登録されていること。</w:t>
      </w:r>
    </w:p>
    <w:p w14:paraId="2E4268AA" w14:textId="77777777" w:rsidR="00B9155F" w:rsidRPr="00B9155F" w:rsidRDefault="00B9155F" w:rsidP="00B9155F">
      <w:pPr>
        <w:overflowPunct w:val="0"/>
        <w:ind w:firstLineChars="50" w:firstLine="110"/>
        <w:textAlignment w:val="baseline"/>
        <w:rPr>
          <w:rFonts w:ascii="ＭＳ 明朝" w:eastAsia="ＭＳ 明朝" w:hAnsi="ＭＳ 明朝" w:cs="ＭＳ 明朝"/>
          <w:kern w:val="0"/>
          <w:sz w:val="22"/>
        </w:rPr>
      </w:pPr>
      <w:r w:rsidRPr="00B9155F">
        <w:rPr>
          <w:rFonts w:ascii="ＭＳ 明朝" w:eastAsia="ＭＳ 明朝" w:hAnsi="ＭＳ 明朝" w:cs="ＭＳ 明朝"/>
          <w:kern w:val="0"/>
          <w:sz w:val="22"/>
        </w:rPr>
        <w:t>（２）　過去２箇年の間に国又は地方公共団体と種類及び規模において同等以上の契</w:t>
      </w:r>
    </w:p>
    <w:p w14:paraId="44B5FE9A" w14:textId="77777777" w:rsidR="00B9155F" w:rsidRPr="00B9155F" w:rsidRDefault="00B9155F" w:rsidP="00B9155F">
      <w:pPr>
        <w:overflowPunct w:val="0"/>
        <w:ind w:firstLineChars="350" w:firstLine="770"/>
        <w:textAlignment w:val="baseline"/>
        <w:rPr>
          <w:rFonts w:ascii="ＭＳ 明朝" w:eastAsia="ＭＳ 明朝" w:hAnsi="ＭＳ 明朝" w:cs="ＭＳ 明朝"/>
          <w:kern w:val="0"/>
          <w:sz w:val="22"/>
        </w:rPr>
      </w:pPr>
      <w:r w:rsidRPr="00B9155F">
        <w:rPr>
          <w:rFonts w:ascii="ＭＳ 明朝" w:eastAsia="ＭＳ 明朝" w:hAnsi="ＭＳ 明朝" w:cs="ＭＳ 明朝"/>
          <w:kern w:val="0"/>
          <w:sz w:val="22"/>
        </w:rPr>
        <w:t>約の実績が複数あること。</w:t>
      </w:r>
    </w:p>
    <w:p w14:paraId="14F5204E" w14:textId="77777777" w:rsidR="00B9155F" w:rsidRPr="00B9155F" w:rsidRDefault="00B9155F" w:rsidP="00B9155F">
      <w:pPr>
        <w:overflowPunct w:val="0"/>
        <w:ind w:leftChars="50" w:left="765" w:hangingChars="300" w:hanging="660"/>
        <w:textAlignment w:val="baseline"/>
        <w:rPr>
          <w:rFonts w:ascii="ＭＳ 明朝" w:eastAsia="ＭＳ 明朝" w:hAnsi="ＭＳ 明朝" w:cs="MS-Mincho"/>
          <w:kern w:val="0"/>
          <w:sz w:val="22"/>
          <w:szCs w:val="20"/>
        </w:rPr>
      </w:pPr>
      <w:r w:rsidRPr="00B9155F">
        <w:rPr>
          <w:rFonts w:ascii="ＭＳ 明朝" w:eastAsia="ＭＳ 明朝" w:hAnsi="ＭＳ 明朝" w:cs="MS-Mincho"/>
          <w:kern w:val="0"/>
          <w:sz w:val="22"/>
          <w:szCs w:val="20"/>
        </w:rPr>
        <w:t>（３）　地方自治法施行令（昭和２２年政令第１６号）第１６７条の４の規定に該当しない者であること。</w:t>
      </w:r>
    </w:p>
    <w:p w14:paraId="1AE51952" w14:textId="77777777" w:rsidR="00B9155F" w:rsidRPr="00B9155F" w:rsidRDefault="00B9155F" w:rsidP="00B9155F">
      <w:pPr>
        <w:tabs>
          <w:tab w:val="left" w:pos="9072"/>
        </w:tabs>
        <w:overflowPunct w:val="0"/>
        <w:autoSpaceDE w:val="0"/>
        <w:autoSpaceDN w:val="0"/>
        <w:adjustRightInd w:val="0"/>
        <w:ind w:leftChars="50" w:left="765" w:hangingChars="300" w:hanging="660"/>
        <w:jc w:val="left"/>
        <w:textAlignment w:val="baseline"/>
        <w:rPr>
          <w:rFonts w:ascii="ＭＳ 明朝" w:eastAsia="ＭＳ 明朝" w:hAnsi="ＭＳ 明朝" w:cs="MS-Mincho"/>
          <w:kern w:val="0"/>
          <w:sz w:val="22"/>
          <w:szCs w:val="20"/>
        </w:rPr>
      </w:pPr>
      <w:r w:rsidRPr="00B9155F">
        <w:rPr>
          <w:rFonts w:ascii="ＭＳ 明朝" w:eastAsia="ＭＳ 明朝" w:hAnsi="ＭＳ 明朝" w:cs="MS-Mincho"/>
          <w:kern w:val="0"/>
          <w:sz w:val="22"/>
          <w:szCs w:val="20"/>
        </w:rPr>
        <w:t>（４）　破産法（平成１６年法律第７５号）第１８条第１項若しくは第１９条の規定に基づく破産の申立て，会社更生法（平成１４年法律第１５４号）第１７条の規定に基づく更生手続開始の申立て又は民事再生法（平成１１年法律第２２５号）第２１条第１項の規定に基づく再生手続開始の申立てがなされていない者であること。ただし，会社更生法の規定に基づく更生手続開始の申立て又は民事再生法の規定に基づく再生手続開始の申立てがなされた者であっても，手続開始の決定後，入札参加資格の再審査を受けた者についてはこの限りでない。</w:t>
      </w:r>
    </w:p>
    <w:p w14:paraId="62090F1E" w14:textId="77777777" w:rsidR="00B9155F" w:rsidRPr="00B9155F" w:rsidRDefault="00B9155F" w:rsidP="00B9155F">
      <w:pPr>
        <w:overflowPunct w:val="0"/>
        <w:autoSpaceDE w:val="0"/>
        <w:autoSpaceDN w:val="0"/>
        <w:adjustRightInd w:val="0"/>
        <w:ind w:leftChars="50" w:left="765" w:hangingChars="300" w:hanging="660"/>
        <w:contextualSpacing/>
        <w:jc w:val="left"/>
        <w:textAlignment w:val="baseline"/>
        <w:rPr>
          <w:rFonts w:ascii="ＭＳ 明朝" w:eastAsia="ＭＳ 明朝" w:hAnsi="ＭＳ 明朝" w:cs="MS-Mincho"/>
          <w:kern w:val="0"/>
          <w:sz w:val="22"/>
          <w:szCs w:val="20"/>
        </w:rPr>
      </w:pPr>
      <w:r w:rsidRPr="00B9155F">
        <w:rPr>
          <w:rFonts w:ascii="ＭＳ 明朝" w:eastAsia="ＭＳ 明朝" w:hAnsi="ＭＳ 明朝" w:cs="ＭＳ 明朝"/>
          <w:kern w:val="0"/>
          <w:sz w:val="22"/>
          <w:szCs w:val="20"/>
        </w:rPr>
        <w:t>（５）　参加申請書提出から落札者が決定する日までの間において，法令の規定による営業停止処分又は</w:t>
      </w:r>
      <w:r w:rsidRPr="00B9155F">
        <w:rPr>
          <w:rFonts w:ascii="ＭＳ 明朝" w:eastAsia="ＭＳ 明朝" w:hAnsi="ＭＳ 明朝" w:cs="ＭＳ明朝-WinCharSetFFFF-H"/>
          <w:kern w:val="0"/>
          <w:sz w:val="22"/>
        </w:rPr>
        <w:t>総社市建設工事等請負その他の契約に係る指名停止等措置要領に</w:t>
      </w:r>
      <w:r w:rsidRPr="00B9155F">
        <w:rPr>
          <w:rFonts w:ascii="ＭＳ 明朝" w:eastAsia="ＭＳ 明朝" w:hAnsi="ＭＳ 明朝" w:cs="MS-Mincho"/>
          <w:kern w:val="0"/>
          <w:sz w:val="22"/>
          <w:szCs w:val="20"/>
        </w:rPr>
        <w:t>基づく指名停止を受けていない者であること。</w:t>
      </w:r>
    </w:p>
    <w:p w14:paraId="1095D1CF" w14:textId="21D89BE6" w:rsidR="00B9155F" w:rsidRPr="00B9155F" w:rsidRDefault="00B9155F" w:rsidP="00B9155F">
      <w:pPr>
        <w:overflowPunct w:val="0"/>
        <w:autoSpaceDE w:val="0"/>
        <w:autoSpaceDN w:val="0"/>
        <w:adjustRightInd w:val="0"/>
        <w:ind w:leftChars="50" w:left="545" w:hangingChars="200" w:hanging="440"/>
        <w:jc w:val="left"/>
        <w:textAlignment w:val="baseline"/>
        <w:rPr>
          <w:rFonts w:ascii="ＭＳ 明朝" w:eastAsia="ＭＳ 明朝" w:hAnsi="ＭＳ 明朝" w:cs="MS-Mincho"/>
          <w:kern w:val="0"/>
          <w:sz w:val="22"/>
          <w:szCs w:val="20"/>
        </w:rPr>
      </w:pPr>
      <w:r w:rsidRPr="00B9155F">
        <w:rPr>
          <w:rFonts w:ascii="ＭＳ 明朝" w:eastAsia="ＭＳ 明朝" w:hAnsi="ＭＳ 明朝" w:cs="MS-Mincho"/>
          <w:kern w:val="0"/>
          <w:sz w:val="22"/>
          <w:szCs w:val="20"/>
        </w:rPr>
        <w:t>（６）　国税，都道府県税及び市税を滞納していない者であること。</w:t>
      </w:r>
    </w:p>
    <w:p w14:paraId="0A268E6A" w14:textId="77777777" w:rsidR="00B9155F" w:rsidRDefault="00B9155F" w:rsidP="00B9155F">
      <w:pPr>
        <w:snapToGrid w:val="0"/>
        <w:spacing w:line="340" w:lineRule="exact"/>
        <w:ind w:firstLineChars="50" w:firstLine="110"/>
        <w:rPr>
          <w:rFonts w:ascii="ＭＳ 明朝" w:eastAsia="ＭＳ 明朝" w:hAnsi="ＭＳ 明朝" w:cs="MS-Mincho"/>
          <w:kern w:val="0"/>
          <w:sz w:val="22"/>
          <w:szCs w:val="20"/>
        </w:rPr>
      </w:pPr>
      <w:r w:rsidRPr="00B9155F">
        <w:rPr>
          <w:rFonts w:ascii="ＭＳ 明朝" w:eastAsia="ＭＳ 明朝" w:hAnsi="ＭＳ 明朝" w:cs="MS-Mincho"/>
          <w:kern w:val="0"/>
          <w:sz w:val="22"/>
          <w:szCs w:val="20"/>
        </w:rPr>
        <w:t>（７）　本入札に係る入札参加資格申請を行い，参加資格があると認められた者で</w:t>
      </w:r>
      <w:proofErr w:type="gramStart"/>
      <w:r w:rsidRPr="00B9155F">
        <w:rPr>
          <w:rFonts w:ascii="ＭＳ 明朝" w:eastAsia="ＭＳ 明朝" w:hAnsi="ＭＳ 明朝" w:cs="MS-Mincho"/>
          <w:kern w:val="0"/>
          <w:sz w:val="22"/>
          <w:szCs w:val="20"/>
        </w:rPr>
        <w:t>あ</w:t>
      </w:r>
      <w:proofErr w:type="gramEnd"/>
    </w:p>
    <w:p w14:paraId="21DB4AAA" w14:textId="04323EB8" w:rsidR="000160B1" w:rsidRPr="00DC722D" w:rsidRDefault="00B9155F" w:rsidP="00B9155F">
      <w:pPr>
        <w:snapToGrid w:val="0"/>
        <w:spacing w:line="340" w:lineRule="exact"/>
        <w:ind w:firstLineChars="350" w:firstLine="770"/>
        <w:rPr>
          <w:rFonts w:ascii="ＭＳ 明朝" w:hAnsi="ＭＳ 明朝" w:cs="Meiryo UI"/>
          <w:szCs w:val="21"/>
        </w:rPr>
      </w:pPr>
      <w:r w:rsidRPr="00B9155F">
        <w:rPr>
          <w:rFonts w:ascii="ＭＳ 明朝" w:eastAsia="ＭＳ 明朝" w:hAnsi="ＭＳ 明朝" w:cs="MS-Mincho"/>
          <w:kern w:val="0"/>
          <w:sz w:val="22"/>
          <w:szCs w:val="20"/>
        </w:rPr>
        <w:t>ること。</w:t>
      </w:r>
    </w:p>
    <w:sectPr w:rsidR="000160B1" w:rsidRPr="00DC722D" w:rsidSect="00B90F8A">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04830" w14:textId="77777777" w:rsidR="001C5A21" w:rsidRDefault="001C5A21" w:rsidP="003C05C5">
      <w:r>
        <w:separator/>
      </w:r>
    </w:p>
  </w:endnote>
  <w:endnote w:type="continuationSeparator" w:id="0">
    <w:p w14:paraId="136396F7" w14:textId="77777777" w:rsidR="001C5A21" w:rsidRDefault="001C5A21" w:rsidP="003C0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2E1BF" w14:textId="77777777" w:rsidR="001C5A21" w:rsidRDefault="001C5A21" w:rsidP="003C05C5">
      <w:r>
        <w:separator/>
      </w:r>
    </w:p>
  </w:footnote>
  <w:footnote w:type="continuationSeparator" w:id="0">
    <w:p w14:paraId="46462F57" w14:textId="77777777" w:rsidR="001C5A21" w:rsidRDefault="001C5A21" w:rsidP="003C05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DE1"/>
    <w:rsid w:val="000160B1"/>
    <w:rsid w:val="00040C96"/>
    <w:rsid w:val="00052D7C"/>
    <w:rsid w:val="00067FA7"/>
    <w:rsid w:val="000D7DBA"/>
    <w:rsid w:val="00125BA1"/>
    <w:rsid w:val="001C5A21"/>
    <w:rsid w:val="001F058D"/>
    <w:rsid w:val="00272781"/>
    <w:rsid w:val="0028183A"/>
    <w:rsid w:val="002C372E"/>
    <w:rsid w:val="003C05C5"/>
    <w:rsid w:val="0056501B"/>
    <w:rsid w:val="005C109A"/>
    <w:rsid w:val="005F5022"/>
    <w:rsid w:val="00602188"/>
    <w:rsid w:val="00611DC3"/>
    <w:rsid w:val="00612D2A"/>
    <w:rsid w:val="006229EE"/>
    <w:rsid w:val="00706066"/>
    <w:rsid w:val="00747018"/>
    <w:rsid w:val="0079331A"/>
    <w:rsid w:val="007C5E61"/>
    <w:rsid w:val="00854AED"/>
    <w:rsid w:val="008B7840"/>
    <w:rsid w:val="008D7973"/>
    <w:rsid w:val="008E5BB4"/>
    <w:rsid w:val="0092124A"/>
    <w:rsid w:val="009B47B6"/>
    <w:rsid w:val="009C6C58"/>
    <w:rsid w:val="00A7198B"/>
    <w:rsid w:val="00A77A47"/>
    <w:rsid w:val="00AC4B55"/>
    <w:rsid w:val="00AD1B8E"/>
    <w:rsid w:val="00AE6FF4"/>
    <w:rsid w:val="00B04F1A"/>
    <w:rsid w:val="00B26449"/>
    <w:rsid w:val="00B513CF"/>
    <w:rsid w:val="00B70094"/>
    <w:rsid w:val="00B85573"/>
    <w:rsid w:val="00B90B22"/>
    <w:rsid w:val="00B90F8A"/>
    <w:rsid w:val="00B9155F"/>
    <w:rsid w:val="00BE3B39"/>
    <w:rsid w:val="00C04892"/>
    <w:rsid w:val="00C6028B"/>
    <w:rsid w:val="00C93D4A"/>
    <w:rsid w:val="00CA3EE2"/>
    <w:rsid w:val="00CF5976"/>
    <w:rsid w:val="00D15837"/>
    <w:rsid w:val="00D47726"/>
    <w:rsid w:val="00DC722D"/>
    <w:rsid w:val="00DE741E"/>
    <w:rsid w:val="00E10E0D"/>
    <w:rsid w:val="00E12971"/>
    <w:rsid w:val="00E45AB7"/>
    <w:rsid w:val="00E61DFE"/>
    <w:rsid w:val="00E6433A"/>
    <w:rsid w:val="00EA57C4"/>
    <w:rsid w:val="00EB7DB9"/>
    <w:rsid w:val="00EE7362"/>
    <w:rsid w:val="00F84DE1"/>
    <w:rsid w:val="00F87E7E"/>
    <w:rsid w:val="00FF6E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7E0F58F"/>
  <w15:chartTrackingRefBased/>
  <w15:docId w15:val="{1DCDE404-FA55-4DA8-84D4-4BC0B5F52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4D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84DE1"/>
    <w:pPr>
      <w:jc w:val="center"/>
    </w:pPr>
  </w:style>
  <w:style w:type="character" w:customStyle="1" w:styleId="a4">
    <w:name w:val="記 (文字)"/>
    <w:basedOn w:val="a0"/>
    <w:link w:val="a3"/>
    <w:uiPriority w:val="99"/>
    <w:rsid w:val="00F84DE1"/>
  </w:style>
  <w:style w:type="paragraph" w:styleId="a5">
    <w:name w:val="header"/>
    <w:basedOn w:val="a"/>
    <w:link w:val="a6"/>
    <w:uiPriority w:val="99"/>
    <w:unhideWhenUsed/>
    <w:rsid w:val="003C05C5"/>
    <w:pPr>
      <w:tabs>
        <w:tab w:val="center" w:pos="4252"/>
        <w:tab w:val="right" w:pos="8504"/>
      </w:tabs>
      <w:snapToGrid w:val="0"/>
    </w:pPr>
  </w:style>
  <w:style w:type="character" w:customStyle="1" w:styleId="a6">
    <w:name w:val="ヘッダー (文字)"/>
    <w:basedOn w:val="a0"/>
    <w:link w:val="a5"/>
    <w:uiPriority w:val="99"/>
    <w:rsid w:val="003C05C5"/>
  </w:style>
  <w:style w:type="paragraph" w:styleId="a7">
    <w:name w:val="footer"/>
    <w:basedOn w:val="a"/>
    <w:link w:val="a8"/>
    <w:uiPriority w:val="99"/>
    <w:unhideWhenUsed/>
    <w:rsid w:val="003C05C5"/>
    <w:pPr>
      <w:tabs>
        <w:tab w:val="center" w:pos="4252"/>
        <w:tab w:val="right" w:pos="8504"/>
      </w:tabs>
      <w:snapToGrid w:val="0"/>
    </w:pPr>
  </w:style>
  <w:style w:type="character" w:customStyle="1" w:styleId="a8">
    <w:name w:val="フッター (文字)"/>
    <w:basedOn w:val="a0"/>
    <w:link w:val="a7"/>
    <w:uiPriority w:val="99"/>
    <w:rsid w:val="003C05C5"/>
  </w:style>
  <w:style w:type="paragraph" w:styleId="a9">
    <w:name w:val="Closing"/>
    <w:basedOn w:val="a"/>
    <w:link w:val="aa"/>
    <w:uiPriority w:val="99"/>
    <w:unhideWhenUsed/>
    <w:rsid w:val="000160B1"/>
    <w:pPr>
      <w:jc w:val="right"/>
    </w:pPr>
    <w:rPr>
      <w:rFonts w:ascii="ＭＳ 明朝" w:eastAsia="ＭＳ 明朝" w:hAnsi="ＭＳ 明朝"/>
      <w:sz w:val="24"/>
      <w:szCs w:val="24"/>
    </w:rPr>
  </w:style>
  <w:style w:type="character" w:customStyle="1" w:styleId="aa">
    <w:name w:val="結語 (文字)"/>
    <w:basedOn w:val="a0"/>
    <w:link w:val="a9"/>
    <w:uiPriority w:val="99"/>
    <w:rsid w:val="000160B1"/>
    <w:rPr>
      <w:rFonts w:ascii="ＭＳ 明朝" w:eastAsia="ＭＳ 明朝" w:hAnsi="ＭＳ 明朝"/>
      <w:sz w:val="24"/>
      <w:szCs w:val="24"/>
    </w:rPr>
  </w:style>
  <w:style w:type="paragraph" w:styleId="ab">
    <w:name w:val="Balloon Text"/>
    <w:basedOn w:val="a"/>
    <w:link w:val="ac"/>
    <w:uiPriority w:val="99"/>
    <w:semiHidden/>
    <w:unhideWhenUsed/>
    <w:rsid w:val="00E45AB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45A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2026-02-27T06:43:00Z</cp:lastPrinted>
  <dcterms:created xsi:type="dcterms:W3CDTF">2023-09-04T06:53:00Z</dcterms:created>
  <dcterms:modified xsi:type="dcterms:W3CDTF">2023-09-04T06:53:00Z</dcterms:modified>
</cp:coreProperties>
</file>