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16A" w:rsidRPr="00B676A6" w:rsidRDefault="0043016A" w:rsidP="00110579">
      <w:pPr>
        <w:ind w:right="880"/>
        <w:rPr>
          <w:rFonts w:asciiTheme="minorEastAsia" w:hAnsiTheme="minorEastAsia"/>
          <w:color w:val="000000" w:themeColor="text1"/>
          <w:szCs w:val="21"/>
        </w:rPr>
      </w:pPr>
      <w:r w:rsidRPr="00B676A6">
        <w:rPr>
          <w:rFonts w:asciiTheme="minorEastAsia" w:hAnsiTheme="minorEastAsia"/>
          <w:color w:val="000000" w:themeColor="text1"/>
          <w:szCs w:val="21"/>
        </w:rPr>
        <w:t>総社市告示第</w:t>
      </w:r>
      <w:r w:rsidR="00D71933">
        <w:rPr>
          <w:rFonts w:asciiTheme="minorEastAsia" w:hAnsiTheme="minorEastAsia"/>
          <w:color w:val="000000" w:themeColor="text1"/>
          <w:szCs w:val="21"/>
        </w:rPr>
        <w:t>１７</w:t>
      </w:r>
      <w:r w:rsidRPr="00B676A6">
        <w:rPr>
          <w:rFonts w:asciiTheme="minorEastAsia" w:hAnsiTheme="minorEastAsia"/>
          <w:color w:val="000000" w:themeColor="text1"/>
          <w:szCs w:val="21"/>
        </w:rPr>
        <w:t>号</w:t>
      </w:r>
    </w:p>
    <w:p w:rsidR="0043016A" w:rsidRPr="00B676A6" w:rsidRDefault="0043016A" w:rsidP="00110579">
      <w:pPr>
        <w:rPr>
          <w:rFonts w:asciiTheme="minorEastAsia" w:hAnsiTheme="minorEastAsia"/>
          <w:color w:val="000000" w:themeColor="text1"/>
          <w:szCs w:val="21"/>
        </w:rPr>
      </w:pPr>
    </w:p>
    <w:p w:rsidR="00BA1816" w:rsidRPr="00B676A6" w:rsidRDefault="001953F6" w:rsidP="00110579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B676A6">
        <w:rPr>
          <w:rFonts w:asciiTheme="minorEastAsia" w:hAnsiTheme="minorEastAsia"/>
          <w:color w:val="000000" w:themeColor="text1"/>
          <w:szCs w:val="21"/>
        </w:rPr>
        <w:t>総社市</w:t>
      </w:r>
      <w:r w:rsidR="00BA32C4" w:rsidRPr="00B676A6">
        <w:rPr>
          <w:rFonts w:asciiTheme="minorEastAsia" w:hAnsiTheme="minorEastAsia" w:hint="eastAsia"/>
          <w:color w:val="000000" w:themeColor="text1"/>
          <w:szCs w:val="21"/>
        </w:rPr>
        <w:t>空き家</w:t>
      </w:r>
      <w:r w:rsidR="00A41C5E" w:rsidRPr="00B676A6">
        <w:rPr>
          <w:rFonts w:asciiTheme="minorEastAsia" w:hAnsiTheme="minorEastAsia" w:hint="eastAsia"/>
          <w:color w:val="000000" w:themeColor="text1"/>
          <w:szCs w:val="21"/>
        </w:rPr>
        <w:t>等</w:t>
      </w:r>
      <w:r w:rsidRPr="00B676A6">
        <w:rPr>
          <w:rFonts w:asciiTheme="minorEastAsia" w:hAnsiTheme="minorEastAsia" w:hint="eastAsia"/>
          <w:color w:val="000000" w:themeColor="text1"/>
          <w:szCs w:val="21"/>
        </w:rPr>
        <w:t>利</w:t>
      </w:r>
      <w:r w:rsidR="00BA32C4" w:rsidRPr="00B676A6">
        <w:rPr>
          <w:rFonts w:asciiTheme="minorEastAsia" w:hAnsiTheme="minorEastAsia" w:hint="eastAsia"/>
          <w:color w:val="000000" w:themeColor="text1"/>
          <w:szCs w:val="21"/>
        </w:rPr>
        <w:t>活用</w:t>
      </w:r>
      <w:r w:rsidR="00CD07A2" w:rsidRPr="00B676A6">
        <w:rPr>
          <w:rFonts w:asciiTheme="minorEastAsia" w:hAnsiTheme="minorEastAsia" w:hint="eastAsia"/>
          <w:color w:val="000000" w:themeColor="text1"/>
          <w:szCs w:val="21"/>
        </w:rPr>
        <w:t>移住</w:t>
      </w:r>
      <w:r w:rsidR="00EA1FBE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CD07A2" w:rsidRPr="00B676A6">
        <w:rPr>
          <w:rFonts w:asciiTheme="minorEastAsia" w:hAnsiTheme="minorEastAsia" w:hint="eastAsia"/>
          <w:color w:val="000000" w:themeColor="text1"/>
          <w:szCs w:val="21"/>
        </w:rPr>
        <w:t>定住地域交付金</w:t>
      </w:r>
      <w:r w:rsidR="00BA32C4" w:rsidRPr="00B676A6">
        <w:rPr>
          <w:rFonts w:asciiTheme="minorEastAsia" w:hAnsiTheme="minorEastAsia" w:hint="eastAsia"/>
          <w:color w:val="000000" w:themeColor="text1"/>
          <w:szCs w:val="21"/>
        </w:rPr>
        <w:t>交付要綱</w:t>
      </w:r>
      <w:r w:rsidR="0043016A" w:rsidRPr="00B676A6">
        <w:rPr>
          <w:rFonts w:asciiTheme="minorEastAsia" w:hAnsiTheme="minorEastAsia" w:hint="eastAsia"/>
          <w:color w:val="000000" w:themeColor="text1"/>
          <w:szCs w:val="21"/>
        </w:rPr>
        <w:t>を次のとおり定める。</w:t>
      </w:r>
    </w:p>
    <w:p w:rsidR="00BA32C4" w:rsidRPr="00B676A6" w:rsidRDefault="00BA32C4" w:rsidP="00110579">
      <w:pPr>
        <w:rPr>
          <w:rFonts w:asciiTheme="minorEastAsia" w:hAnsiTheme="minorEastAsia"/>
          <w:color w:val="000000" w:themeColor="text1"/>
          <w:szCs w:val="21"/>
        </w:rPr>
      </w:pPr>
    </w:p>
    <w:p w:rsidR="003108E4" w:rsidRPr="00B676A6" w:rsidRDefault="0043016A" w:rsidP="00110579">
      <w:pPr>
        <w:ind w:right="880"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B676A6">
        <w:rPr>
          <w:rFonts w:asciiTheme="minorEastAsia" w:hAnsiTheme="minorEastAsia"/>
          <w:color w:val="000000" w:themeColor="text1"/>
          <w:szCs w:val="21"/>
        </w:rPr>
        <w:t>令和６</w:t>
      </w:r>
      <w:r w:rsidR="003108E4" w:rsidRPr="00B676A6">
        <w:rPr>
          <w:rFonts w:asciiTheme="minorEastAsia" w:hAnsiTheme="minorEastAsia"/>
          <w:color w:val="000000" w:themeColor="text1"/>
          <w:szCs w:val="21"/>
        </w:rPr>
        <w:t>年</w:t>
      </w:r>
      <w:r w:rsidR="0060653F" w:rsidRPr="00B676A6">
        <w:rPr>
          <w:rFonts w:asciiTheme="minorEastAsia" w:hAnsiTheme="minorEastAsia"/>
          <w:color w:val="000000" w:themeColor="text1"/>
          <w:szCs w:val="21"/>
        </w:rPr>
        <w:t>３</w:t>
      </w:r>
      <w:r w:rsidR="003108E4" w:rsidRPr="00B676A6">
        <w:rPr>
          <w:rFonts w:asciiTheme="minorEastAsia" w:hAnsiTheme="minorEastAsia"/>
          <w:color w:val="000000" w:themeColor="text1"/>
          <w:szCs w:val="21"/>
        </w:rPr>
        <w:t>月</w:t>
      </w:r>
      <w:r w:rsidR="00D71933">
        <w:rPr>
          <w:rFonts w:asciiTheme="minorEastAsia" w:hAnsiTheme="minorEastAsia"/>
          <w:color w:val="000000" w:themeColor="text1"/>
          <w:szCs w:val="21"/>
        </w:rPr>
        <w:t>２１</w:t>
      </w:r>
      <w:r w:rsidR="003108E4" w:rsidRPr="00B676A6">
        <w:rPr>
          <w:rFonts w:asciiTheme="minorEastAsia" w:hAnsiTheme="minorEastAsia"/>
          <w:color w:val="000000" w:themeColor="text1"/>
          <w:szCs w:val="21"/>
        </w:rPr>
        <w:t>日</w:t>
      </w:r>
    </w:p>
    <w:p w:rsidR="003108E4" w:rsidRPr="00B676A6" w:rsidRDefault="003108E4" w:rsidP="00110579">
      <w:pPr>
        <w:rPr>
          <w:rFonts w:asciiTheme="minorEastAsia" w:hAnsiTheme="minorEastAsia"/>
          <w:color w:val="000000" w:themeColor="text1"/>
          <w:szCs w:val="21"/>
        </w:rPr>
      </w:pPr>
    </w:p>
    <w:p w:rsidR="0043016A" w:rsidRPr="00B676A6" w:rsidRDefault="0043016A" w:rsidP="00110579">
      <w:pPr>
        <w:ind w:firstLineChars="2500" w:firstLine="5250"/>
        <w:rPr>
          <w:rFonts w:asciiTheme="minorEastAsia" w:hAnsiTheme="minorEastAsia"/>
          <w:color w:val="000000" w:themeColor="text1"/>
          <w:kern w:val="0"/>
          <w:szCs w:val="21"/>
          <w14:cntxtAlts/>
        </w:rPr>
      </w:pPr>
      <w:r w:rsidRPr="00B676A6">
        <w:rPr>
          <w:rFonts w:asciiTheme="minorEastAsia" w:hAnsiTheme="minorEastAsia" w:hint="eastAsia"/>
          <w:color w:val="000000" w:themeColor="text1"/>
          <w:kern w:val="0"/>
          <w:szCs w:val="21"/>
          <w14:cntxtAlts/>
        </w:rPr>
        <w:t>総社市長　片　岡　聡　一</w:t>
      </w:r>
    </w:p>
    <w:p w:rsidR="0043016A" w:rsidRPr="00B676A6" w:rsidRDefault="0043016A" w:rsidP="00110579">
      <w:pPr>
        <w:rPr>
          <w:rFonts w:asciiTheme="minorEastAsia" w:hAnsiTheme="minorEastAsia"/>
          <w:color w:val="000000" w:themeColor="text1"/>
          <w:kern w:val="0"/>
          <w:szCs w:val="21"/>
          <w14:cntxtAlts/>
        </w:rPr>
      </w:pPr>
    </w:p>
    <w:p w:rsidR="003108E4" w:rsidRPr="00B676A6" w:rsidRDefault="0043016A" w:rsidP="00110579">
      <w:pPr>
        <w:ind w:firstLineChars="300" w:firstLine="630"/>
        <w:rPr>
          <w:rFonts w:asciiTheme="minorEastAsia" w:hAnsiTheme="minorEastAsia"/>
          <w:color w:val="000000" w:themeColor="text1"/>
          <w:szCs w:val="21"/>
        </w:rPr>
      </w:pPr>
      <w:r w:rsidRPr="00B676A6">
        <w:rPr>
          <w:rFonts w:asciiTheme="minorEastAsia" w:hAnsiTheme="minorEastAsia"/>
          <w:color w:val="000000" w:themeColor="text1"/>
          <w:szCs w:val="21"/>
        </w:rPr>
        <w:t>総社市</w:t>
      </w:r>
      <w:r w:rsidRPr="00B676A6">
        <w:rPr>
          <w:rFonts w:asciiTheme="minorEastAsia" w:hAnsiTheme="minorEastAsia" w:hint="eastAsia"/>
          <w:color w:val="000000" w:themeColor="text1"/>
          <w:szCs w:val="21"/>
        </w:rPr>
        <w:t>空き家</w:t>
      </w:r>
      <w:r w:rsidR="00A41C5E" w:rsidRPr="00B676A6">
        <w:rPr>
          <w:rFonts w:asciiTheme="minorEastAsia" w:hAnsiTheme="minorEastAsia" w:hint="eastAsia"/>
          <w:color w:val="000000" w:themeColor="text1"/>
          <w:szCs w:val="21"/>
        </w:rPr>
        <w:t>等</w:t>
      </w:r>
      <w:r w:rsidRPr="00B676A6">
        <w:rPr>
          <w:rFonts w:asciiTheme="minorEastAsia" w:hAnsiTheme="minorEastAsia" w:hint="eastAsia"/>
          <w:color w:val="000000" w:themeColor="text1"/>
          <w:szCs w:val="21"/>
        </w:rPr>
        <w:t>利活用移住</w:t>
      </w:r>
      <w:r w:rsidR="00267BAB">
        <w:rPr>
          <w:rFonts w:asciiTheme="minorEastAsia" w:hAnsiTheme="minorEastAsia" w:hint="eastAsia"/>
          <w:color w:val="000000" w:themeColor="text1"/>
          <w:szCs w:val="21"/>
        </w:rPr>
        <w:t>・</w:t>
      </w:r>
      <w:r w:rsidRPr="00B676A6">
        <w:rPr>
          <w:rFonts w:asciiTheme="minorEastAsia" w:hAnsiTheme="minorEastAsia" w:hint="eastAsia"/>
          <w:color w:val="000000" w:themeColor="text1"/>
          <w:szCs w:val="21"/>
        </w:rPr>
        <w:t>定住地域交付金交付要綱</w:t>
      </w:r>
    </w:p>
    <w:p w:rsidR="0043016A" w:rsidRPr="00B676A6" w:rsidRDefault="0043016A" w:rsidP="00110579">
      <w:pPr>
        <w:rPr>
          <w:rFonts w:asciiTheme="minorEastAsia" w:hAnsiTheme="minorEastAsia"/>
          <w:color w:val="000000" w:themeColor="text1"/>
          <w:szCs w:val="21"/>
        </w:rPr>
      </w:pPr>
    </w:p>
    <w:p w:rsidR="00BA32C4" w:rsidRPr="00B676A6" w:rsidRDefault="00F31A65" w:rsidP="00110579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B676A6">
        <w:rPr>
          <w:rFonts w:asciiTheme="minorEastAsia" w:hAnsiTheme="minorEastAsia"/>
          <w:color w:val="000000" w:themeColor="text1"/>
          <w:szCs w:val="21"/>
        </w:rPr>
        <w:t>（</w:t>
      </w:r>
      <w:r w:rsidR="003108E4" w:rsidRPr="00B676A6">
        <w:rPr>
          <w:rFonts w:asciiTheme="minorEastAsia" w:hAnsiTheme="minorEastAsia"/>
          <w:color w:val="000000" w:themeColor="text1"/>
          <w:szCs w:val="21"/>
        </w:rPr>
        <w:t>目的</w:t>
      </w:r>
      <w:r w:rsidR="00BA32C4" w:rsidRPr="00B676A6">
        <w:rPr>
          <w:rFonts w:asciiTheme="minorEastAsia" w:hAnsiTheme="minorEastAsia"/>
          <w:color w:val="000000" w:themeColor="text1"/>
          <w:szCs w:val="21"/>
        </w:rPr>
        <w:t>）</w:t>
      </w:r>
    </w:p>
    <w:p w:rsidR="004640CF" w:rsidRPr="00B676A6" w:rsidRDefault="0043016A" w:rsidP="00110579">
      <w:pPr>
        <w:ind w:left="21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B676A6">
        <w:rPr>
          <w:rFonts w:asciiTheme="minorEastAsia" w:hAnsiTheme="minorEastAsia"/>
          <w:color w:val="000000" w:themeColor="text1"/>
          <w:szCs w:val="21"/>
        </w:rPr>
        <w:t xml:space="preserve">第１条　</w:t>
      </w:r>
      <w:r w:rsidR="00A75583" w:rsidRPr="00B676A6">
        <w:rPr>
          <w:rFonts w:asciiTheme="minorEastAsia" w:hAnsiTheme="minorEastAsia"/>
          <w:color w:val="000000" w:themeColor="text1"/>
          <w:szCs w:val="21"/>
        </w:rPr>
        <w:t>この要綱は</w:t>
      </w:r>
      <w:r w:rsidR="00F22E08" w:rsidRPr="00B676A6">
        <w:rPr>
          <w:rFonts w:asciiTheme="minorEastAsia" w:hAnsiTheme="minorEastAsia"/>
          <w:color w:val="000000" w:themeColor="text1"/>
          <w:szCs w:val="21"/>
        </w:rPr>
        <w:t>，移住</w:t>
      </w:r>
      <w:r w:rsidR="00B1190E" w:rsidRPr="00B676A6">
        <w:rPr>
          <w:rFonts w:asciiTheme="minorEastAsia" w:hAnsiTheme="minorEastAsia"/>
          <w:color w:val="000000" w:themeColor="text1"/>
          <w:szCs w:val="21"/>
        </w:rPr>
        <w:t>等</w:t>
      </w:r>
      <w:r w:rsidR="00F22E08" w:rsidRPr="00B676A6">
        <w:rPr>
          <w:rFonts w:asciiTheme="minorEastAsia" w:hAnsiTheme="minorEastAsia"/>
          <w:color w:val="000000" w:themeColor="text1"/>
          <w:szCs w:val="21"/>
        </w:rPr>
        <w:t>希望者</w:t>
      </w:r>
      <w:r w:rsidR="004640CF" w:rsidRPr="00B676A6">
        <w:rPr>
          <w:rFonts w:asciiTheme="minorEastAsia" w:hAnsiTheme="minorEastAsia"/>
          <w:color w:val="000000" w:themeColor="text1"/>
          <w:szCs w:val="21"/>
        </w:rPr>
        <w:t>を</w:t>
      </w:r>
      <w:r w:rsidR="00F22E08" w:rsidRPr="00B676A6">
        <w:rPr>
          <w:rFonts w:asciiTheme="minorEastAsia" w:hAnsiTheme="minorEastAsia"/>
          <w:color w:val="000000" w:themeColor="text1"/>
          <w:szCs w:val="21"/>
        </w:rPr>
        <w:t>円滑</w:t>
      </w:r>
      <w:r w:rsidR="003108E4" w:rsidRPr="00B676A6">
        <w:rPr>
          <w:rFonts w:asciiTheme="minorEastAsia" w:hAnsiTheme="minorEastAsia"/>
          <w:color w:val="000000" w:themeColor="text1"/>
          <w:szCs w:val="21"/>
        </w:rPr>
        <w:t>に受け入れ</w:t>
      </w:r>
      <w:r w:rsidR="004640CF" w:rsidRPr="00B676A6">
        <w:rPr>
          <w:rFonts w:asciiTheme="minorEastAsia" w:hAnsiTheme="minorEastAsia"/>
          <w:color w:val="000000" w:themeColor="text1"/>
          <w:szCs w:val="21"/>
        </w:rPr>
        <w:t>るための</w:t>
      </w:r>
      <w:r w:rsidR="003108E4" w:rsidRPr="00B676A6">
        <w:rPr>
          <w:rFonts w:asciiTheme="minorEastAsia" w:hAnsiTheme="minorEastAsia"/>
          <w:color w:val="000000" w:themeColor="text1"/>
          <w:szCs w:val="21"/>
        </w:rPr>
        <w:t>活動を行</w:t>
      </w:r>
      <w:r w:rsidR="00FF562E" w:rsidRPr="00B676A6">
        <w:rPr>
          <w:rFonts w:asciiTheme="minorEastAsia" w:hAnsiTheme="minorEastAsia"/>
          <w:color w:val="000000" w:themeColor="text1"/>
          <w:szCs w:val="21"/>
        </w:rPr>
        <w:t>い</w:t>
      </w:r>
      <w:r w:rsidR="00495CF3">
        <w:rPr>
          <w:rFonts w:asciiTheme="minorEastAsia" w:hAnsiTheme="minorEastAsia"/>
          <w:color w:val="000000" w:themeColor="text1"/>
          <w:szCs w:val="21"/>
        </w:rPr>
        <w:t>，</w:t>
      </w:r>
      <w:r w:rsidR="007545F4" w:rsidRPr="00B676A6">
        <w:rPr>
          <w:rFonts w:asciiTheme="minorEastAsia" w:hAnsiTheme="minorEastAsia"/>
          <w:color w:val="000000" w:themeColor="text1"/>
          <w:szCs w:val="21"/>
        </w:rPr>
        <w:t>移住等希望者</w:t>
      </w:r>
      <w:r w:rsidR="007545F4">
        <w:rPr>
          <w:rFonts w:asciiTheme="minorEastAsia" w:hAnsiTheme="minorEastAsia"/>
          <w:color w:val="000000" w:themeColor="text1"/>
          <w:szCs w:val="21"/>
        </w:rPr>
        <w:t>が</w:t>
      </w:r>
      <w:r w:rsidR="00FF562E" w:rsidRPr="00B676A6">
        <w:rPr>
          <w:rFonts w:asciiTheme="minorEastAsia" w:hAnsiTheme="minorEastAsia"/>
          <w:color w:val="000000" w:themeColor="text1"/>
          <w:szCs w:val="21"/>
        </w:rPr>
        <w:t>移住定住</w:t>
      </w:r>
      <w:r w:rsidR="007545F4">
        <w:rPr>
          <w:rFonts w:asciiTheme="minorEastAsia" w:hAnsiTheme="minorEastAsia"/>
          <w:color w:val="000000" w:themeColor="text1"/>
          <w:szCs w:val="21"/>
        </w:rPr>
        <w:t>した</w:t>
      </w:r>
      <w:r w:rsidR="003108E4" w:rsidRPr="00B676A6">
        <w:rPr>
          <w:rFonts w:asciiTheme="minorEastAsia" w:hAnsiTheme="minorEastAsia" w:hint="eastAsia"/>
          <w:color w:val="000000" w:themeColor="text1"/>
          <w:szCs w:val="21"/>
        </w:rPr>
        <w:t>場合に</w:t>
      </w:r>
      <w:r w:rsidR="00992726">
        <w:rPr>
          <w:rFonts w:asciiTheme="minorEastAsia" w:hAnsiTheme="minorEastAsia" w:hint="eastAsia"/>
          <w:color w:val="000000" w:themeColor="text1"/>
          <w:szCs w:val="21"/>
        </w:rPr>
        <w:t>おける自治組織等に対し</w:t>
      </w:r>
      <w:r w:rsidR="003108E4" w:rsidRPr="00B676A6">
        <w:rPr>
          <w:rFonts w:asciiTheme="minorEastAsia" w:hAnsiTheme="minorEastAsia" w:hint="eastAsia"/>
          <w:color w:val="000000" w:themeColor="text1"/>
          <w:szCs w:val="21"/>
        </w:rPr>
        <w:t>，</w:t>
      </w:r>
      <w:r w:rsidR="001D6A14" w:rsidRPr="00B676A6">
        <w:rPr>
          <w:rFonts w:asciiTheme="minorEastAsia" w:hAnsiTheme="minorEastAsia" w:hint="eastAsia"/>
          <w:color w:val="000000" w:themeColor="text1"/>
          <w:szCs w:val="21"/>
        </w:rPr>
        <w:t>予算の範囲内</w:t>
      </w:r>
      <w:r w:rsidR="006E305D" w:rsidRPr="00B676A6">
        <w:rPr>
          <w:rFonts w:asciiTheme="minorEastAsia" w:hAnsiTheme="minorEastAsia" w:hint="eastAsia"/>
          <w:color w:val="000000" w:themeColor="text1"/>
          <w:szCs w:val="21"/>
        </w:rPr>
        <w:t>において，総社市</w:t>
      </w:r>
      <w:r w:rsidR="0095782F" w:rsidRPr="00B676A6">
        <w:rPr>
          <w:rFonts w:asciiTheme="minorEastAsia" w:hAnsiTheme="minorEastAsia" w:hint="eastAsia"/>
          <w:color w:val="000000" w:themeColor="text1"/>
          <w:szCs w:val="21"/>
        </w:rPr>
        <w:t>空き家</w:t>
      </w:r>
      <w:r w:rsidR="00A41C5E" w:rsidRPr="00B676A6">
        <w:rPr>
          <w:rFonts w:asciiTheme="minorEastAsia" w:hAnsiTheme="minorEastAsia" w:hint="eastAsia"/>
          <w:color w:val="000000" w:themeColor="text1"/>
          <w:szCs w:val="21"/>
        </w:rPr>
        <w:t>等</w:t>
      </w:r>
      <w:r w:rsidR="0095782F" w:rsidRPr="00B676A6">
        <w:rPr>
          <w:rFonts w:asciiTheme="minorEastAsia" w:hAnsiTheme="minorEastAsia" w:hint="eastAsia"/>
          <w:color w:val="000000" w:themeColor="text1"/>
          <w:szCs w:val="21"/>
        </w:rPr>
        <w:t>利活用移住</w:t>
      </w:r>
      <w:r w:rsidR="00852355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95782F" w:rsidRPr="00B676A6">
        <w:rPr>
          <w:rFonts w:asciiTheme="minorEastAsia" w:hAnsiTheme="minorEastAsia" w:hint="eastAsia"/>
          <w:color w:val="000000" w:themeColor="text1"/>
          <w:szCs w:val="21"/>
        </w:rPr>
        <w:t>定住地域交付金</w:t>
      </w:r>
      <w:r w:rsidR="003108E4" w:rsidRPr="00B676A6">
        <w:rPr>
          <w:rFonts w:asciiTheme="minorEastAsia" w:hAnsiTheme="minorEastAsia"/>
          <w:color w:val="000000" w:themeColor="text1"/>
          <w:szCs w:val="21"/>
        </w:rPr>
        <w:t>（以下「交付金」という。）を交付する</w:t>
      </w:r>
      <w:r w:rsidR="004640CF" w:rsidRPr="00B676A6">
        <w:rPr>
          <w:rFonts w:asciiTheme="minorEastAsia" w:hAnsiTheme="minorEastAsia"/>
          <w:color w:val="000000" w:themeColor="text1"/>
          <w:szCs w:val="21"/>
        </w:rPr>
        <w:t>こと</w:t>
      </w:r>
      <w:r w:rsidR="0049517B">
        <w:rPr>
          <w:rFonts w:asciiTheme="minorEastAsia" w:hAnsiTheme="minorEastAsia"/>
          <w:color w:val="000000" w:themeColor="text1"/>
          <w:szCs w:val="21"/>
        </w:rPr>
        <w:t>により</w:t>
      </w:r>
      <w:r w:rsidR="004640CF" w:rsidRPr="00B676A6">
        <w:rPr>
          <w:rFonts w:asciiTheme="minorEastAsia" w:hAnsiTheme="minorEastAsia"/>
          <w:color w:val="000000" w:themeColor="text1"/>
          <w:szCs w:val="21"/>
        </w:rPr>
        <w:t>，空き家</w:t>
      </w:r>
      <w:r w:rsidR="00203972" w:rsidRPr="00B676A6">
        <w:rPr>
          <w:rFonts w:asciiTheme="minorEastAsia" w:hAnsiTheme="minorEastAsia"/>
          <w:color w:val="000000" w:themeColor="text1"/>
          <w:szCs w:val="21"/>
        </w:rPr>
        <w:t>及び</w:t>
      </w:r>
      <w:r w:rsidR="00BC62D7">
        <w:rPr>
          <w:rFonts w:asciiTheme="minorEastAsia" w:hAnsiTheme="minorEastAsia"/>
          <w:color w:val="000000" w:themeColor="text1"/>
          <w:szCs w:val="21"/>
        </w:rPr>
        <w:t>空き家</w:t>
      </w:r>
      <w:r w:rsidR="00203972" w:rsidRPr="00B676A6">
        <w:rPr>
          <w:rFonts w:asciiTheme="minorEastAsia" w:hAnsiTheme="minorEastAsia"/>
          <w:color w:val="000000" w:themeColor="text1"/>
          <w:szCs w:val="21"/>
        </w:rPr>
        <w:t>跡地</w:t>
      </w:r>
      <w:r w:rsidR="006067DE">
        <w:rPr>
          <w:rFonts w:asciiTheme="minorEastAsia" w:hAnsiTheme="minorEastAsia"/>
          <w:color w:val="000000" w:themeColor="text1"/>
          <w:szCs w:val="21"/>
        </w:rPr>
        <w:t>の利</w:t>
      </w:r>
      <w:r w:rsidR="004640CF" w:rsidRPr="00B676A6">
        <w:rPr>
          <w:rFonts w:asciiTheme="minorEastAsia" w:hAnsiTheme="minorEastAsia"/>
          <w:color w:val="000000" w:themeColor="text1"/>
          <w:szCs w:val="21"/>
        </w:rPr>
        <w:t>活用</w:t>
      </w:r>
      <w:r w:rsidR="00BB432F" w:rsidRPr="00B676A6">
        <w:rPr>
          <w:rFonts w:asciiTheme="minorEastAsia" w:hAnsiTheme="minorEastAsia"/>
          <w:color w:val="000000" w:themeColor="text1"/>
          <w:szCs w:val="21"/>
        </w:rPr>
        <w:t>による</w:t>
      </w:r>
      <w:r w:rsidR="00B24628" w:rsidRPr="00B676A6">
        <w:rPr>
          <w:rFonts w:asciiTheme="minorEastAsia" w:hAnsiTheme="minorEastAsia"/>
          <w:color w:val="000000" w:themeColor="text1"/>
          <w:szCs w:val="21"/>
        </w:rPr>
        <w:t>移住定住</w:t>
      </w:r>
      <w:r w:rsidR="00093622" w:rsidRPr="00B676A6">
        <w:rPr>
          <w:rFonts w:asciiTheme="minorEastAsia" w:hAnsiTheme="minorEastAsia"/>
          <w:color w:val="000000" w:themeColor="text1"/>
          <w:szCs w:val="21"/>
        </w:rPr>
        <w:t>の</w:t>
      </w:r>
      <w:r w:rsidR="00C635A1" w:rsidRPr="00B676A6">
        <w:rPr>
          <w:rFonts w:asciiTheme="minorEastAsia" w:hAnsiTheme="minorEastAsia"/>
          <w:color w:val="000000" w:themeColor="text1"/>
          <w:szCs w:val="21"/>
        </w:rPr>
        <w:t>促進</w:t>
      </w:r>
      <w:r w:rsidR="00093622" w:rsidRPr="00B676A6">
        <w:rPr>
          <w:rFonts w:asciiTheme="minorEastAsia" w:hAnsiTheme="minorEastAsia"/>
          <w:color w:val="000000" w:themeColor="text1"/>
          <w:szCs w:val="21"/>
        </w:rPr>
        <w:t>を図り</w:t>
      </w:r>
      <w:r w:rsidR="004640CF" w:rsidRPr="00B676A6">
        <w:rPr>
          <w:rFonts w:asciiTheme="minorEastAsia" w:hAnsiTheme="minorEastAsia"/>
          <w:color w:val="000000" w:themeColor="text1"/>
          <w:szCs w:val="21"/>
        </w:rPr>
        <w:t>，</w:t>
      </w:r>
      <w:r w:rsidR="001649F4" w:rsidRPr="00B676A6">
        <w:rPr>
          <w:rFonts w:asciiTheme="minorEastAsia" w:hAnsiTheme="minorEastAsia"/>
          <w:color w:val="000000" w:themeColor="text1"/>
          <w:szCs w:val="21"/>
        </w:rPr>
        <w:t>もって</w:t>
      </w:r>
      <w:r w:rsidR="004640CF" w:rsidRPr="00B676A6">
        <w:rPr>
          <w:rFonts w:asciiTheme="minorEastAsia" w:hAnsiTheme="minorEastAsia"/>
          <w:color w:val="000000" w:themeColor="text1"/>
          <w:szCs w:val="21"/>
        </w:rPr>
        <w:t>地域の活性化</w:t>
      </w:r>
      <w:r w:rsidR="00A944C3" w:rsidRPr="00B676A6">
        <w:rPr>
          <w:rFonts w:asciiTheme="minorEastAsia" w:hAnsiTheme="minorEastAsia"/>
          <w:color w:val="000000" w:themeColor="text1"/>
          <w:szCs w:val="21"/>
        </w:rPr>
        <w:t>に資する</w:t>
      </w:r>
      <w:r w:rsidR="004640CF" w:rsidRPr="00B676A6">
        <w:rPr>
          <w:rFonts w:asciiTheme="minorEastAsia" w:hAnsiTheme="minorEastAsia"/>
          <w:color w:val="000000" w:themeColor="text1"/>
          <w:szCs w:val="21"/>
        </w:rPr>
        <w:t>ことを目的</w:t>
      </w:r>
      <w:r w:rsidR="004640CF" w:rsidRPr="00B676A6">
        <w:rPr>
          <w:rFonts w:asciiTheme="minorEastAsia" w:hAnsiTheme="minorEastAsia" w:hint="eastAsia"/>
          <w:color w:val="000000" w:themeColor="text1"/>
          <w:szCs w:val="21"/>
        </w:rPr>
        <w:t>とする。</w:t>
      </w:r>
    </w:p>
    <w:p w:rsidR="00D630BB" w:rsidRPr="00B676A6" w:rsidRDefault="00D630BB" w:rsidP="00110579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B676A6">
        <w:rPr>
          <w:rFonts w:asciiTheme="minorEastAsia" w:hAnsiTheme="minorEastAsia"/>
          <w:color w:val="000000" w:themeColor="text1"/>
          <w:szCs w:val="21"/>
        </w:rPr>
        <w:t>（定義）</w:t>
      </w:r>
    </w:p>
    <w:p w:rsidR="005F4413" w:rsidRPr="00B676A6" w:rsidRDefault="00D630BB" w:rsidP="00110579">
      <w:pPr>
        <w:ind w:left="271" w:hangingChars="129" w:hanging="271"/>
        <w:rPr>
          <w:rFonts w:asciiTheme="minorEastAsia" w:hAnsiTheme="minorEastAsia"/>
          <w:color w:val="000000" w:themeColor="text1"/>
          <w:szCs w:val="21"/>
        </w:rPr>
      </w:pPr>
      <w:r w:rsidRPr="00B676A6">
        <w:rPr>
          <w:rFonts w:asciiTheme="minorEastAsia" w:hAnsiTheme="minorEastAsia"/>
          <w:color w:val="000000" w:themeColor="text1"/>
          <w:szCs w:val="21"/>
        </w:rPr>
        <w:t>第</w:t>
      </w:r>
      <w:r w:rsidR="00C1727C" w:rsidRPr="00B676A6">
        <w:rPr>
          <w:rFonts w:asciiTheme="minorEastAsia" w:hAnsiTheme="minorEastAsia"/>
          <w:color w:val="000000" w:themeColor="text1"/>
          <w:szCs w:val="21"/>
        </w:rPr>
        <w:t>２</w:t>
      </w:r>
      <w:r w:rsidRPr="00B676A6">
        <w:rPr>
          <w:rFonts w:asciiTheme="minorEastAsia" w:hAnsiTheme="minorEastAsia"/>
          <w:color w:val="000000" w:themeColor="text1"/>
          <w:szCs w:val="21"/>
        </w:rPr>
        <w:t>条　この要綱において，次の各号に掲げる用語の</w:t>
      </w:r>
      <w:r w:rsidR="00100C7E" w:rsidRPr="00B676A6">
        <w:rPr>
          <w:rFonts w:asciiTheme="minorEastAsia" w:hAnsiTheme="minorEastAsia"/>
          <w:color w:val="000000" w:themeColor="text1"/>
          <w:szCs w:val="21"/>
        </w:rPr>
        <w:t>意義</w:t>
      </w:r>
      <w:r w:rsidRPr="00B676A6">
        <w:rPr>
          <w:rFonts w:asciiTheme="minorEastAsia" w:hAnsiTheme="minorEastAsia"/>
          <w:color w:val="000000" w:themeColor="text1"/>
          <w:szCs w:val="21"/>
        </w:rPr>
        <w:t>は，</w:t>
      </w:r>
      <w:r w:rsidR="005F4413" w:rsidRPr="00B676A6">
        <w:rPr>
          <w:rFonts w:asciiTheme="minorEastAsia" w:hAnsiTheme="minorEastAsia"/>
          <w:color w:val="000000" w:themeColor="text1"/>
          <w:szCs w:val="21"/>
        </w:rPr>
        <w:t>当該各号に定める</w:t>
      </w:r>
      <w:r w:rsidR="00931A40" w:rsidRPr="00B676A6">
        <w:rPr>
          <w:rFonts w:asciiTheme="minorEastAsia" w:hAnsiTheme="minorEastAsia"/>
          <w:color w:val="000000" w:themeColor="text1"/>
          <w:szCs w:val="21"/>
        </w:rPr>
        <w:t>ところによる。</w:t>
      </w:r>
    </w:p>
    <w:p w:rsidR="00D630BB" w:rsidRPr="00B676A6" w:rsidRDefault="005F4413" w:rsidP="00110579">
      <w:pPr>
        <w:ind w:leftChars="50" w:left="420" w:hangingChars="150" w:hanging="315"/>
        <w:rPr>
          <w:rFonts w:asciiTheme="minorEastAsia" w:hAnsiTheme="minorEastAsia"/>
          <w:color w:val="000000" w:themeColor="text1"/>
          <w:szCs w:val="21"/>
        </w:rPr>
      </w:pPr>
      <w:r w:rsidRPr="00B676A6">
        <w:rPr>
          <w:rFonts w:asciiTheme="minorEastAsia" w:hAnsiTheme="minorEastAsia"/>
          <w:color w:val="000000" w:themeColor="text1"/>
          <w:szCs w:val="21"/>
        </w:rPr>
        <w:t>(</w:t>
      </w:r>
      <w:r w:rsidR="0043016A" w:rsidRPr="00B676A6">
        <w:rPr>
          <w:rFonts w:asciiTheme="minorEastAsia" w:hAnsiTheme="minorEastAsia"/>
          <w:color w:val="000000" w:themeColor="text1"/>
          <w:szCs w:val="21"/>
        </w:rPr>
        <w:t>１</w:t>
      </w:r>
      <w:r w:rsidR="00B24628" w:rsidRPr="00B676A6">
        <w:rPr>
          <w:rFonts w:asciiTheme="minorEastAsia" w:hAnsiTheme="minorEastAsia" w:cs="Times New Roman"/>
          <w:color w:val="000000" w:themeColor="text1"/>
          <w:szCs w:val="21"/>
        </w:rPr>
        <w:t>)</w:t>
      </w:r>
      <w:r w:rsidR="0043016A" w:rsidRPr="00B676A6">
        <w:rPr>
          <w:rFonts w:asciiTheme="minorEastAsia" w:hAnsiTheme="minorEastAsia" w:cs="Times New Roman"/>
          <w:color w:val="000000" w:themeColor="text1"/>
          <w:szCs w:val="21"/>
        </w:rPr>
        <w:t xml:space="preserve"> </w:t>
      </w:r>
      <w:r w:rsidR="00F8382C" w:rsidRPr="00B676A6">
        <w:rPr>
          <w:rFonts w:asciiTheme="minorEastAsia" w:hAnsiTheme="minorEastAsia" w:cs="Times New Roman"/>
          <w:color w:val="000000" w:themeColor="text1"/>
          <w:szCs w:val="21"/>
        </w:rPr>
        <w:t xml:space="preserve">空き家　</w:t>
      </w:r>
      <w:r w:rsidRPr="00B676A6">
        <w:rPr>
          <w:rFonts w:asciiTheme="minorEastAsia" w:hAnsiTheme="minorEastAsia" w:cs="Times New Roman"/>
          <w:color w:val="000000" w:themeColor="text1"/>
          <w:szCs w:val="21"/>
        </w:rPr>
        <w:t>市内に所在する家屋で</w:t>
      </w:r>
      <w:r w:rsidR="00AC3D54" w:rsidRPr="00B676A6">
        <w:rPr>
          <w:rFonts w:asciiTheme="minorEastAsia" w:hAnsiTheme="minorEastAsia" w:cs="Times New Roman"/>
          <w:color w:val="000000" w:themeColor="text1"/>
          <w:szCs w:val="21"/>
        </w:rPr>
        <w:t>あって</w:t>
      </w:r>
      <w:r w:rsidR="00E151AE" w:rsidRPr="00B676A6">
        <w:rPr>
          <w:rFonts w:asciiTheme="minorEastAsia" w:hAnsiTheme="minorEastAsia" w:cs="Times New Roman"/>
          <w:color w:val="000000" w:themeColor="text1"/>
          <w:szCs w:val="21"/>
        </w:rPr>
        <w:t>，</w:t>
      </w:r>
      <w:r w:rsidRPr="00B676A6">
        <w:rPr>
          <w:rFonts w:asciiTheme="minorEastAsia" w:hAnsiTheme="minorEastAsia" w:cs="Times New Roman"/>
          <w:color w:val="000000" w:themeColor="text1"/>
          <w:szCs w:val="21"/>
        </w:rPr>
        <w:t>現に居住</w:t>
      </w:r>
      <w:r w:rsidR="00B33CF2">
        <w:rPr>
          <w:rFonts w:asciiTheme="minorEastAsia" w:hAnsiTheme="minorEastAsia" w:cs="Times New Roman"/>
          <w:color w:val="000000" w:themeColor="text1"/>
          <w:szCs w:val="21"/>
        </w:rPr>
        <w:t>し，</w:t>
      </w:r>
      <w:r w:rsidR="00A758D2">
        <w:rPr>
          <w:rFonts w:asciiTheme="minorEastAsia" w:hAnsiTheme="minorEastAsia" w:cs="Times New Roman"/>
          <w:color w:val="000000" w:themeColor="text1"/>
          <w:szCs w:val="21"/>
        </w:rPr>
        <w:t>若しくは</w:t>
      </w:r>
      <w:r w:rsidRPr="00B676A6">
        <w:rPr>
          <w:rFonts w:asciiTheme="minorEastAsia" w:hAnsiTheme="minorEastAsia" w:cs="Times New Roman"/>
          <w:color w:val="000000" w:themeColor="text1"/>
          <w:szCs w:val="21"/>
        </w:rPr>
        <w:t>使用していない又は</w:t>
      </w:r>
      <w:r w:rsidR="00A758D2">
        <w:rPr>
          <w:rFonts w:asciiTheme="minorEastAsia" w:hAnsiTheme="minorEastAsia" w:cs="Times New Roman"/>
          <w:color w:val="000000" w:themeColor="text1"/>
          <w:szCs w:val="21"/>
        </w:rPr>
        <w:t>居住</w:t>
      </w:r>
      <w:r w:rsidR="00B33CF2">
        <w:rPr>
          <w:rFonts w:asciiTheme="minorEastAsia" w:hAnsiTheme="minorEastAsia" w:cs="Times New Roman"/>
          <w:color w:val="000000" w:themeColor="text1"/>
          <w:szCs w:val="21"/>
        </w:rPr>
        <w:t>し，</w:t>
      </w:r>
      <w:r w:rsidR="00A758D2">
        <w:rPr>
          <w:rFonts w:asciiTheme="minorEastAsia" w:hAnsiTheme="minorEastAsia" w:cs="Times New Roman"/>
          <w:color w:val="000000" w:themeColor="text1"/>
          <w:szCs w:val="21"/>
        </w:rPr>
        <w:t>若しくは</w:t>
      </w:r>
      <w:r w:rsidRPr="00B676A6">
        <w:rPr>
          <w:rFonts w:asciiTheme="minorEastAsia" w:hAnsiTheme="minorEastAsia" w:cs="Times New Roman"/>
          <w:color w:val="000000" w:themeColor="text1"/>
          <w:szCs w:val="21"/>
        </w:rPr>
        <w:t>使用しなくなる予定であるものをいう。</w:t>
      </w:r>
    </w:p>
    <w:p w:rsidR="000D59FF" w:rsidRPr="00B676A6" w:rsidRDefault="0043016A" w:rsidP="009A795B">
      <w:pPr>
        <w:ind w:firstLineChars="50" w:firstLine="105"/>
        <w:rPr>
          <w:rFonts w:asciiTheme="minorEastAsia" w:hAnsiTheme="minorEastAsia"/>
          <w:color w:val="000000" w:themeColor="text1"/>
          <w:szCs w:val="21"/>
        </w:rPr>
      </w:pPr>
      <w:r w:rsidRPr="00B676A6">
        <w:rPr>
          <w:rFonts w:asciiTheme="minorEastAsia" w:hAnsiTheme="minorEastAsia" w:cs="Times New Roman"/>
          <w:color w:val="000000" w:themeColor="text1"/>
          <w:szCs w:val="21"/>
        </w:rPr>
        <w:t>(２</w:t>
      </w:r>
      <w:r w:rsidR="00F8382C" w:rsidRPr="00B676A6">
        <w:rPr>
          <w:rFonts w:asciiTheme="minorEastAsia" w:hAnsiTheme="minorEastAsia" w:cs="Times New Roman"/>
          <w:color w:val="000000" w:themeColor="text1"/>
          <w:szCs w:val="21"/>
        </w:rPr>
        <w:t>)</w:t>
      </w:r>
      <w:r w:rsidRPr="00B676A6">
        <w:rPr>
          <w:rFonts w:asciiTheme="minorEastAsia" w:hAnsiTheme="minorEastAsia" w:cs="Times New Roman"/>
          <w:color w:val="000000" w:themeColor="text1"/>
          <w:szCs w:val="21"/>
        </w:rPr>
        <w:t xml:space="preserve"> </w:t>
      </w:r>
      <w:r w:rsidR="00F26575" w:rsidRPr="00B676A6">
        <w:rPr>
          <w:rFonts w:asciiTheme="minorEastAsia" w:hAnsiTheme="minorEastAsia" w:cs="Times New Roman"/>
          <w:color w:val="000000" w:themeColor="text1"/>
          <w:szCs w:val="21"/>
        </w:rPr>
        <w:t>自治組織等</w:t>
      </w:r>
      <w:r w:rsidR="00F8382C" w:rsidRPr="00B676A6">
        <w:rPr>
          <w:rFonts w:asciiTheme="minorEastAsia" w:hAnsiTheme="minorEastAsia" w:cs="Times New Roman"/>
          <w:color w:val="000000" w:themeColor="text1"/>
          <w:szCs w:val="21"/>
        </w:rPr>
        <w:t xml:space="preserve">　</w:t>
      </w:r>
      <w:r w:rsidR="00A47C4B">
        <w:rPr>
          <w:rFonts w:asciiTheme="minorEastAsia" w:hAnsiTheme="minorEastAsia" w:cs="Times New Roman"/>
          <w:color w:val="000000" w:themeColor="text1"/>
          <w:szCs w:val="21"/>
        </w:rPr>
        <w:t>市内の</w:t>
      </w:r>
      <w:r w:rsidR="00F8382C" w:rsidRPr="00B676A6">
        <w:rPr>
          <w:rFonts w:asciiTheme="minorEastAsia" w:hAnsiTheme="minorEastAsia"/>
          <w:color w:val="000000" w:themeColor="text1"/>
          <w:szCs w:val="21"/>
        </w:rPr>
        <w:t>地域づくり協議会</w:t>
      </w:r>
      <w:r w:rsidR="007C138C" w:rsidRPr="00B676A6">
        <w:rPr>
          <w:rFonts w:asciiTheme="minorEastAsia" w:hAnsiTheme="minorEastAsia"/>
          <w:color w:val="000000" w:themeColor="text1"/>
          <w:szCs w:val="21"/>
        </w:rPr>
        <w:t>，</w:t>
      </w:r>
      <w:r w:rsidR="00F8382C" w:rsidRPr="00B676A6">
        <w:rPr>
          <w:rFonts w:asciiTheme="minorEastAsia" w:hAnsiTheme="minorEastAsia"/>
          <w:color w:val="000000" w:themeColor="text1"/>
          <w:szCs w:val="21"/>
        </w:rPr>
        <w:t>自治会</w:t>
      </w:r>
      <w:r w:rsidR="007C138C" w:rsidRPr="00B676A6">
        <w:rPr>
          <w:rFonts w:asciiTheme="minorEastAsia" w:hAnsiTheme="minorEastAsia"/>
          <w:color w:val="000000" w:themeColor="text1"/>
          <w:szCs w:val="21"/>
        </w:rPr>
        <w:t>，</w:t>
      </w:r>
      <w:r w:rsidR="00F8382C" w:rsidRPr="00B676A6">
        <w:rPr>
          <w:rFonts w:asciiTheme="minorEastAsia" w:hAnsiTheme="minorEastAsia"/>
          <w:color w:val="000000" w:themeColor="text1"/>
          <w:szCs w:val="21"/>
        </w:rPr>
        <w:t>区</w:t>
      </w:r>
      <w:r w:rsidR="007C138C" w:rsidRPr="00B676A6">
        <w:rPr>
          <w:rFonts w:asciiTheme="minorEastAsia" w:hAnsiTheme="minorEastAsia"/>
          <w:color w:val="000000" w:themeColor="text1"/>
          <w:szCs w:val="21"/>
        </w:rPr>
        <w:t>，</w:t>
      </w:r>
      <w:r w:rsidR="00F8382C" w:rsidRPr="00B676A6">
        <w:rPr>
          <w:rFonts w:asciiTheme="minorEastAsia" w:hAnsiTheme="minorEastAsia"/>
          <w:color w:val="000000" w:themeColor="text1"/>
          <w:szCs w:val="21"/>
        </w:rPr>
        <w:t>町内会</w:t>
      </w:r>
      <w:r w:rsidR="00CD73E9">
        <w:rPr>
          <w:rFonts w:asciiTheme="minorEastAsia" w:hAnsiTheme="minorEastAsia"/>
          <w:color w:val="000000" w:themeColor="text1"/>
          <w:szCs w:val="21"/>
        </w:rPr>
        <w:t>及び</w:t>
      </w:r>
      <w:r w:rsidR="00F8382C" w:rsidRPr="00B676A6">
        <w:rPr>
          <w:rFonts w:asciiTheme="minorEastAsia" w:hAnsiTheme="minorEastAsia"/>
          <w:color w:val="000000" w:themeColor="text1"/>
          <w:szCs w:val="21"/>
        </w:rPr>
        <w:t>集落等</w:t>
      </w:r>
      <w:r w:rsidR="002E61D2" w:rsidRPr="00B676A6">
        <w:rPr>
          <w:rFonts w:asciiTheme="minorEastAsia" w:hAnsiTheme="minorEastAsia"/>
          <w:color w:val="000000" w:themeColor="text1"/>
          <w:szCs w:val="21"/>
        </w:rPr>
        <w:t>の組織をいう。</w:t>
      </w:r>
    </w:p>
    <w:p w:rsidR="009A795B" w:rsidRPr="00B676A6" w:rsidRDefault="009A795B" w:rsidP="00945B9A">
      <w:pPr>
        <w:ind w:leftChars="50" w:left="420" w:hangingChars="150" w:hanging="315"/>
        <w:rPr>
          <w:rFonts w:asciiTheme="minorEastAsia" w:hAnsiTheme="minorEastAsia"/>
          <w:color w:val="000000" w:themeColor="text1"/>
          <w:szCs w:val="21"/>
        </w:rPr>
      </w:pPr>
      <w:r w:rsidRPr="00B676A6">
        <w:rPr>
          <w:rFonts w:asciiTheme="minorEastAsia" w:hAnsiTheme="minorEastAsia" w:hint="eastAsia"/>
          <w:color w:val="000000" w:themeColor="text1"/>
          <w:szCs w:val="21"/>
        </w:rPr>
        <w:t>(３</w:t>
      </w:r>
      <w:r w:rsidRPr="00B676A6">
        <w:rPr>
          <w:rFonts w:asciiTheme="minorEastAsia" w:hAnsiTheme="minorEastAsia"/>
          <w:color w:val="000000" w:themeColor="text1"/>
          <w:szCs w:val="21"/>
        </w:rPr>
        <w:t xml:space="preserve">) </w:t>
      </w:r>
      <w:r w:rsidR="00176EE4" w:rsidRPr="00B676A6">
        <w:rPr>
          <w:rFonts w:asciiTheme="minorEastAsia" w:hAnsiTheme="minorEastAsia"/>
          <w:color w:val="000000" w:themeColor="text1"/>
          <w:szCs w:val="21"/>
        </w:rPr>
        <w:t>移住等希望者</w:t>
      </w:r>
      <w:r w:rsidRPr="00B676A6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7A7254" w:rsidRPr="00B676A6">
        <w:rPr>
          <w:rFonts w:asciiTheme="minorEastAsia" w:hAnsiTheme="minorEastAsia" w:hint="eastAsia"/>
          <w:color w:val="000000" w:themeColor="text1"/>
          <w:szCs w:val="21"/>
        </w:rPr>
        <w:t>市内の</w:t>
      </w:r>
      <w:r w:rsidR="00C63AD5">
        <w:rPr>
          <w:rFonts w:asciiTheme="minorEastAsia" w:hAnsiTheme="minorEastAsia"/>
          <w:color w:val="000000" w:themeColor="text1"/>
          <w:szCs w:val="21"/>
        </w:rPr>
        <w:t>空き家又は</w:t>
      </w:r>
      <w:r w:rsidR="00BC4138">
        <w:rPr>
          <w:rFonts w:asciiTheme="minorEastAsia" w:hAnsiTheme="minorEastAsia"/>
          <w:color w:val="000000" w:themeColor="text1"/>
          <w:szCs w:val="21"/>
        </w:rPr>
        <w:t>空き家</w:t>
      </w:r>
      <w:r w:rsidRPr="00B676A6">
        <w:rPr>
          <w:rFonts w:asciiTheme="minorEastAsia" w:hAnsiTheme="minorEastAsia"/>
          <w:color w:val="000000" w:themeColor="text1"/>
          <w:szCs w:val="21"/>
        </w:rPr>
        <w:t>跡地を利活用し，同所在地を住所地として住民登録</w:t>
      </w:r>
      <w:r w:rsidR="00735E7B" w:rsidRPr="00B676A6">
        <w:rPr>
          <w:rFonts w:asciiTheme="minorEastAsia" w:hAnsiTheme="minorEastAsia"/>
          <w:color w:val="000000" w:themeColor="text1"/>
          <w:szCs w:val="21"/>
        </w:rPr>
        <w:t>する</w:t>
      </w:r>
      <w:r w:rsidR="003335CB" w:rsidRPr="00B676A6">
        <w:rPr>
          <w:rFonts w:asciiTheme="minorEastAsia" w:hAnsiTheme="minorEastAsia"/>
          <w:color w:val="000000" w:themeColor="text1"/>
          <w:szCs w:val="21"/>
        </w:rPr>
        <w:t>ことを希望する者をいう</w:t>
      </w:r>
      <w:r w:rsidRPr="00B676A6">
        <w:rPr>
          <w:rFonts w:asciiTheme="minorEastAsia" w:hAnsiTheme="minorEastAsia"/>
          <w:color w:val="000000" w:themeColor="text1"/>
          <w:szCs w:val="21"/>
        </w:rPr>
        <w:t>。</w:t>
      </w:r>
    </w:p>
    <w:p w:rsidR="001E497D" w:rsidRPr="005438BE" w:rsidRDefault="001E497D" w:rsidP="00A54585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5438BE">
        <w:rPr>
          <w:rFonts w:asciiTheme="minorEastAsia" w:hAnsiTheme="minorEastAsia"/>
          <w:color w:val="000000" w:themeColor="text1"/>
          <w:szCs w:val="21"/>
        </w:rPr>
        <w:t>（交付対象者）</w:t>
      </w:r>
    </w:p>
    <w:p w:rsidR="001E497D" w:rsidRPr="005438BE" w:rsidRDefault="00B2060B" w:rsidP="001E497D">
      <w:pPr>
        <w:ind w:left="210" w:hangingChars="100" w:hanging="210"/>
        <w:rPr>
          <w:rFonts w:asciiTheme="minorEastAsia" w:hAnsiTheme="minorEastAsia"/>
          <w:strike/>
          <w:color w:val="000000" w:themeColor="text1"/>
          <w:szCs w:val="21"/>
        </w:rPr>
      </w:pPr>
      <w:r w:rsidRPr="005438BE">
        <w:rPr>
          <w:rFonts w:asciiTheme="minorEastAsia" w:hAnsiTheme="minorEastAsia"/>
          <w:color w:val="000000" w:themeColor="text1"/>
          <w:szCs w:val="21"/>
        </w:rPr>
        <w:t>第３</w:t>
      </w:r>
      <w:r w:rsidR="001E497D" w:rsidRPr="005438BE">
        <w:rPr>
          <w:rFonts w:asciiTheme="minorEastAsia" w:hAnsiTheme="minorEastAsia"/>
          <w:color w:val="000000" w:themeColor="text1"/>
          <w:szCs w:val="21"/>
        </w:rPr>
        <w:t>条　交付金の交付</w:t>
      </w:r>
      <w:r w:rsidR="00F760A3" w:rsidRPr="005438BE">
        <w:rPr>
          <w:rFonts w:asciiTheme="minorEastAsia" w:hAnsiTheme="minorEastAsia"/>
          <w:color w:val="000000" w:themeColor="text1"/>
          <w:szCs w:val="21"/>
        </w:rPr>
        <w:t>の</w:t>
      </w:r>
      <w:r w:rsidR="001E497D" w:rsidRPr="005438BE">
        <w:rPr>
          <w:rFonts w:asciiTheme="minorEastAsia" w:hAnsiTheme="minorEastAsia"/>
          <w:color w:val="000000" w:themeColor="text1"/>
          <w:szCs w:val="21"/>
        </w:rPr>
        <w:t>対象</w:t>
      </w:r>
      <w:r w:rsidR="00F760A3" w:rsidRPr="005438BE">
        <w:rPr>
          <w:rFonts w:asciiTheme="minorEastAsia" w:hAnsiTheme="minorEastAsia"/>
          <w:color w:val="000000" w:themeColor="text1"/>
          <w:szCs w:val="21"/>
        </w:rPr>
        <w:t>となるもの</w:t>
      </w:r>
      <w:r w:rsidR="001E497D" w:rsidRPr="005438BE">
        <w:rPr>
          <w:rFonts w:asciiTheme="minorEastAsia" w:hAnsiTheme="minorEastAsia"/>
          <w:color w:val="000000" w:themeColor="text1"/>
          <w:szCs w:val="21"/>
        </w:rPr>
        <w:t>は，</w:t>
      </w:r>
      <w:r w:rsidR="0047470D" w:rsidRPr="005438BE">
        <w:rPr>
          <w:rFonts w:asciiTheme="minorEastAsia" w:hAnsiTheme="minorEastAsia"/>
          <w:color w:val="000000" w:themeColor="text1"/>
          <w:szCs w:val="21"/>
        </w:rPr>
        <w:t>地域の空き家に関する情報の収集及び整理</w:t>
      </w:r>
      <w:r w:rsidR="0047470D">
        <w:rPr>
          <w:rFonts w:asciiTheme="minorEastAsia" w:hAnsiTheme="minorEastAsia"/>
          <w:color w:val="000000" w:themeColor="text1"/>
          <w:szCs w:val="21"/>
        </w:rPr>
        <w:t>を行うとともに</w:t>
      </w:r>
      <w:r w:rsidR="00DC664E">
        <w:rPr>
          <w:rFonts w:asciiTheme="minorEastAsia" w:hAnsiTheme="minorEastAsia"/>
          <w:color w:val="000000" w:themeColor="text1"/>
          <w:szCs w:val="21"/>
        </w:rPr>
        <w:t>，</w:t>
      </w:r>
      <w:r w:rsidR="0047470D">
        <w:rPr>
          <w:rFonts w:asciiTheme="minorEastAsia" w:hAnsiTheme="minorEastAsia"/>
          <w:color w:val="000000" w:themeColor="text1"/>
          <w:szCs w:val="21"/>
        </w:rPr>
        <w:t>移住等希望者の求めに応じ，</w:t>
      </w:r>
      <w:r w:rsidR="0047470D" w:rsidRPr="005438BE">
        <w:rPr>
          <w:rFonts w:asciiTheme="minorEastAsia" w:hAnsiTheme="minorEastAsia"/>
          <w:color w:val="000000" w:themeColor="text1"/>
          <w:szCs w:val="21"/>
        </w:rPr>
        <w:t>地域情報の提供や案内等の支援</w:t>
      </w:r>
      <w:r w:rsidR="00D465F9">
        <w:rPr>
          <w:rFonts w:asciiTheme="minorEastAsia" w:hAnsiTheme="minorEastAsia"/>
          <w:color w:val="000000" w:themeColor="text1"/>
          <w:szCs w:val="21"/>
        </w:rPr>
        <w:t>を</w:t>
      </w:r>
      <w:r w:rsidR="00917476">
        <w:rPr>
          <w:rFonts w:asciiTheme="minorEastAsia" w:hAnsiTheme="minorEastAsia"/>
          <w:color w:val="000000" w:themeColor="text1"/>
          <w:szCs w:val="21"/>
        </w:rPr>
        <w:t>行う</w:t>
      </w:r>
      <w:r w:rsidR="0047470D">
        <w:rPr>
          <w:rFonts w:asciiTheme="minorEastAsia" w:hAnsiTheme="minorEastAsia"/>
          <w:color w:val="000000" w:themeColor="text1"/>
          <w:szCs w:val="21"/>
        </w:rPr>
        <w:t>など，</w:t>
      </w:r>
      <w:r w:rsidR="00E423B7">
        <w:rPr>
          <w:rFonts w:asciiTheme="minorEastAsia" w:hAnsiTheme="minorEastAsia"/>
          <w:color w:val="000000" w:themeColor="text1"/>
          <w:szCs w:val="21"/>
        </w:rPr>
        <w:t>移住等希望者を円滑に受け入れるための活動を行う</w:t>
      </w:r>
      <w:r w:rsidR="001E497D" w:rsidRPr="005438BE">
        <w:rPr>
          <w:rFonts w:asciiTheme="minorEastAsia" w:hAnsiTheme="minorEastAsia"/>
          <w:color w:val="000000" w:themeColor="text1"/>
          <w:szCs w:val="21"/>
        </w:rPr>
        <w:t>自治組織等とする。</w:t>
      </w:r>
    </w:p>
    <w:p w:rsidR="00E104E0" w:rsidRPr="00B676A6" w:rsidRDefault="00E104E0" w:rsidP="00110579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B676A6">
        <w:rPr>
          <w:rFonts w:asciiTheme="minorEastAsia" w:hAnsiTheme="minorEastAsia"/>
          <w:color w:val="000000" w:themeColor="text1"/>
          <w:szCs w:val="21"/>
        </w:rPr>
        <w:t>（交付金の額）</w:t>
      </w:r>
    </w:p>
    <w:p w:rsidR="00193B76" w:rsidRPr="00B676A6" w:rsidRDefault="007C17EA" w:rsidP="00110579">
      <w:pPr>
        <w:ind w:left="210" w:hanging="210"/>
        <w:rPr>
          <w:rFonts w:asciiTheme="minorEastAsia" w:hAnsiTheme="minorEastAsia"/>
          <w:color w:val="000000" w:themeColor="text1"/>
          <w:szCs w:val="21"/>
        </w:rPr>
      </w:pPr>
      <w:r w:rsidRPr="00B676A6">
        <w:rPr>
          <w:rFonts w:asciiTheme="minorEastAsia" w:hAnsiTheme="minorEastAsia"/>
          <w:color w:val="000000" w:themeColor="text1"/>
          <w:szCs w:val="21"/>
        </w:rPr>
        <w:t>第</w:t>
      </w:r>
      <w:r w:rsidR="00BA3D16">
        <w:rPr>
          <w:rFonts w:asciiTheme="minorEastAsia" w:hAnsiTheme="minorEastAsia"/>
          <w:color w:val="000000" w:themeColor="text1"/>
          <w:szCs w:val="21"/>
        </w:rPr>
        <w:t>４</w:t>
      </w:r>
      <w:r w:rsidR="00E104E0" w:rsidRPr="00B676A6">
        <w:rPr>
          <w:rFonts w:asciiTheme="minorEastAsia" w:hAnsiTheme="minorEastAsia"/>
          <w:color w:val="000000" w:themeColor="text1"/>
          <w:szCs w:val="21"/>
        </w:rPr>
        <w:t>条　交付金の額は</w:t>
      </w:r>
      <w:r w:rsidR="00F22E08" w:rsidRPr="00B676A6">
        <w:rPr>
          <w:rFonts w:asciiTheme="minorEastAsia" w:hAnsiTheme="minorEastAsia"/>
          <w:color w:val="000000" w:themeColor="text1"/>
          <w:szCs w:val="21"/>
        </w:rPr>
        <w:t>，</w:t>
      </w:r>
      <w:r w:rsidR="007A699F" w:rsidRPr="005438BE">
        <w:rPr>
          <w:rFonts w:asciiTheme="minorEastAsia" w:hAnsiTheme="minorEastAsia" w:hint="eastAsia"/>
          <w:color w:val="000000" w:themeColor="text1"/>
          <w:szCs w:val="21"/>
        </w:rPr>
        <w:t>移住等希望者が総社市定住空き家百選登録制度実施要綱（平成２９年総社市告示第３５号）第１条に規定する</w:t>
      </w:r>
      <w:r w:rsidR="007A699F" w:rsidRPr="005438BE">
        <w:rPr>
          <w:rFonts w:asciiTheme="minorEastAsia" w:hAnsiTheme="minorEastAsia"/>
          <w:color w:val="000000" w:themeColor="text1"/>
          <w:szCs w:val="21"/>
        </w:rPr>
        <w:t>総社市定住空き家百選登録制度</w:t>
      </w:r>
      <w:r w:rsidR="007A699F">
        <w:rPr>
          <w:rFonts w:asciiTheme="minorEastAsia" w:hAnsiTheme="minorEastAsia"/>
          <w:color w:val="000000" w:themeColor="text1"/>
          <w:szCs w:val="21"/>
        </w:rPr>
        <w:t>又は</w:t>
      </w:r>
      <w:r w:rsidR="007A699F" w:rsidRPr="005438BE">
        <w:rPr>
          <w:rFonts w:asciiTheme="minorEastAsia" w:hAnsiTheme="minorEastAsia"/>
          <w:color w:val="000000" w:themeColor="text1"/>
          <w:szCs w:val="21"/>
        </w:rPr>
        <w:t>総社市空き家付宅地再生バンク実施要綱（令和６年総社市告示第</w:t>
      </w:r>
      <w:r w:rsidR="00D71933">
        <w:rPr>
          <w:rFonts w:asciiTheme="minorEastAsia" w:hAnsiTheme="minorEastAsia"/>
          <w:color w:val="000000" w:themeColor="text1"/>
          <w:szCs w:val="21"/>
        </w:rPr>
        <w:t>１６</w:t>
      </w:r>
      <w:bookmarkStart w:id="0" w:name="_GoBack"/>
      <w:bookmarkEnd w:id="0"/>
      <w:r w:rsidR="007A699F" w:rsidRPr="005438BE">
        <w:rPr>
          <w:rFonts w:asciiTheme="minorEastAsia" w:hAnsiTheme="minorEastAsia"/>
          <w:color w:val="000000" w:themeColor="text1"/>
          <w:szCs w:val="21"/>
        </w:rPr>
        <w:t>号）第１条に規定する総社市空き家付宅地再生バンクを利用し，</w:t>
      </w:r>
      <w:r w:rsidR="007A699F" w:rsidRPr="005438BE">
        <w:rPr>
          <w:rFonts w:asciiTheme="minorEastAsia" w:hAnsiTheme="minorEastAsia"/>
          <w:szCs w:val="21"/>
        </w:rPr>
        <w:t>宅地建物取引業者の仲介により</w:t>
      </w:r>
      <w:r w:rsidR="00CB44B3">
        <w:rPr>
          <w:rFonts w:asciiTheme="minorEastAsia" w:hAnsiTheme="minorEastAsia"/>
          <w:szCs w:val="21"/>
        </w:rPr>
        <w:t>，自治組織等の</w:t>
      </w:r>
      <w:r w:rsidR="007A699F">
        <w:rPr>
          <w:rFonts w:asciiTheme="minorEastAsia" w:hAnsiTheme="minorEastAsia" w:hint="eastAsia"/>
          <w:color w:val="000000" w:themeColor="text1"/>
          <w:szCs w:val="21"/>
        </w:rPr>
        <w:t>区域内に</w:t>
      </w:r>
      <w:r w:rsidR="007A699F" w:rsidRPr="005438BE">
        <w:rPr>
          <w:rFonts w:asciiTheme="minorEastAsia" w:hAnsiTheme="minorEastAsia"/>
          <w:color w:val="000000" w:themeColor="text1"/>
          <w:szCs w:val="21"/>
        </w:rPr>
        <w:t>移住定住</w:t>
      </w:r>
      <w:r w:rsidR="007A699F">
        <w:rPr>
          <w:rFonts w:asciiTheme="minorEastAsia" w:hAnsiTheme="minorEastAsia"/>
          <w:color w:val="000000" w:themeColor="text1"/>
          <w:szCs w:val="21"/>
        </w:rPr>
        <w:t>した</w:t>
      </w:r>
      <w:r w:rsidR="00CB44B3">
        <w:rPr>
          <w:rFonts w:asciiTheme="minorEastAsia" w:hAnsiTheme="minorEastAsia"/>
          <w:color w:val="000000" w:themeColor="text1"/>
          <w:szCs w:val="21"/>
        </w:rPr>
        <w:t>場合における当該自治組織等に対し，移住定住</w:t>
      </w:r>
      <w:r w:rsidR="00471C80" w:rsidRPr="00B676A6">
        <w:rPr>
          <w:rFonts w:asciiTheme="minorEastAsia" w:hAnsiTheme="minorEastAsia"/>
          <w:color w:val="000000" w:themeColor="text1"/>
          <w:szCs w:val="21"/>
        </w:rPr>
        <w:t>１件につき</w:t>
      </w:r>
      <w:r w:rsidR="0043016A" w:rsidRPr="00B676A6">
        <w:rPr>
          <w:rFonts w:asciiTheme="minorEastAsia" w:hAnsiTheme="minorEastAsia"/>
          <w:color w:val="000000" w:themeColor="text1"/>
          <w:szCs w:val="21"/>
        </w:rPr>
        <w:t>１０</w:t>
      </w:r>
      <w:r w:rsidR="009D71D8" w:rsidRPr="00B676A6">
        <w:rPr>
          <w:rFonts w:asciiTheme="minorEastAsia" w:hAnsiTheme="minorEastAsia"/>
          <w:color w:val="000000" w:themeColor="text1"/>
          <w:szCs w:val="21"/>
        </w:rPr>
        <w:t>万円</w:t>
      </w:r>
      <w:r w:rsidR="00193B76" w:rsidRPr="00B676A6">
        <w:rPr>
          <w:rFonts w:asciiTheme="minorEastAsia" w:hAnsiTheme="minorEastAsia"/>
          <w:color w:val="000000" w:themeColor="text1"/>
          <w:szCs w:val="21"/>
        </w:rPr>
        <w:t>とする。</w:t>
      </w:r>
    </w:p>
    <w:p w:rsidR="00E104E0" w:rsidRPr="00B676A6" w:rsidRDefault="00E104E0" w:rsidP="00110579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B676A6">
        <w:rPr>
          <w:rFonts w:asciiTheme="minorEastAsia" w:hAnsiTheme="minorEastAsia"/>
          <w:color w:val="000000" w:themeColor="text1"/>
          <w:szCs w:val="21"/>
        </w:rPr>
        <w:t>（交付金の申請）</w:t>
      </w:r>
    </w:p>
    <w:p w:rsidR="00193B76" w:rsidRPr="00B676A6" w:rsidRDefault="007C17EA" w:rsidP="00110579">
      <w:pPr>
        <w:ind w:left="220" w:hanging="220"/>
        <w:rPr>
          <w:rFonts w:asciiTheme="minorEastAsia" w:hAnsiTheme="minorEastAsia"/>
          <w:color w:val="000000" w:themeColor="text1"/>
          <w:szCs w:val="21"/>
        </w:rPr>
      </w:pPr>
      <w:r w:rsidRPr="00B676A6">
        <w:rPr>
          <w:rFonts w:asciiTheme="minorEastAsia" w:hAnsiTheme="minorEastAsia"/>
          <w:color w:val="000000" w:themeColor="text1"/>
          <w:szCs w:val="21"/>
        </w:rPr>
        <w:t>第</w:t>
      </w:r>
      <w:r w:rsidR="00201AE9">
        <w:rPr>
          <w:rFonts w:asciiTheme="minorEastAsia" w:hAnsiTheme="minorEastAsia"/>
          <w:color w:val="000000" w:themeColor="text1"/>
          <w:szCs w:val="21"/>
        </w:rPr>
        <w:t>５</w:t>
      </w:r>
      <w:r w:rsidR="00E104E0" w:rsidRPr="00B676A6">
        <w:rPr>
          <w:rFonts w:asciiTheme="minorEastAsia" w:hAnsiTheme="minorEastAsia"/>
          <w:color w:val="000000" w:themeColor="text1"/>
          <w:szCs w:val="21"/>
        </w:rPr>
        <w:t>条　交付金の交付を受けようとする</w:t>
      </w:r>
      <w:r w:rsidR="00193B76" w:rsidRPr="00B676A6">
        <w:rPr>
          <w:rFonts w:asciiTheme="minorEastAsia" w:hAnsiTheme="minorEastAsia"/>
          <w:color w:val="000000" w:themeColor="text1"/>
          <w:szCs w:val="21"/>
        </w:rPr>
        <w:t>自治組織等（以下「申請者」という。）</w:t>
      </w:r>
      <w:r w:rsidR="00E104E0" w:rsidRPr="00B676A6">
        <w:rPr>
          <w:rFonts w:asciiTheme="minorEastAsia" w:hAnsiTheme="minorEastAsia"/>
          <w:color w:val="000000" w:themeColor="text1"/>
          <w:szCs w:val="21"/>
        </w:rPr>
        <w:t>は</w:t>
      </w:r>
      <w:r w:rsidR="00F22E08" w:rsidRPr="00B676A6">
        <w:rPr>
          <w:rFonts w:asciiTheme="minorEastAsia" w:hAnsiTheme="minorEastAsia"/>
          <w:color w:val="000000" w:themeColor="text1"/>
          <w:szCs w:val="21"/>
        </w:rPr>
        <w:t>，</w:t>
      </w:r>
      <w:r w:rsidR="00176EE4" w:rsidRPr="00B676A6">
        <w:rPr>
          <w:rFonts w:asciiTheme="minorEastAsia" w:hAnsiTheme="minorEastAsia"/>
          <w:color w:val="000000" w:themeColor="text1"/>
          <w:szCs w:val="21"/>
        </w:rPr>
        <w:t>移住等希望者</w:t>
      </w:r>
      <w:r w:rsidR="00664339" w:rsidRPr="00B676A6">
        <w:rPr>
          <w:rFonts w:asciiTheme="minorEastAsia" w:hAnsiTheme="minorEastAsia"/>
          <w:color w:val="000000" w:themeColor="text1"/>
          <w:szCs w:val="21"/>
        </w:rPr>
        <w:t>が</w:t>
      </w:r>
      <w:r w:rsidR="000F16E2" w:rsidRPr="00B676A6">
        <w:rPr>
          <w:rFonts w:asciiTheme="minorEastAsia" w:hAnsiTheme="minorEastAsia"/>
          <w:color w:val="000000" w:themeColor="text1"/>
          <w:szCs w:val="21"/>
        </w:rPr>
        <w:t>空き家</w:t>
      </w:r>
      <w:r w:rsidR="00A71EFE" w:rsidRPr="00B676A6">
        <w:rPr>
          <w:rFonts w:asciiTheme="minorEastAsia" w:hAnsiTheme="minorEastAsia"/>
          <w:color w:val="000000" w:themeColor="text1"/>
          <w:szCs w:val="21"/>
        </w:rPr>
        <w:t>又は空き家</w:t>
      </w:r>
      <w:r w:rsidR="00B0310D" w:rsidRPr="00B676A6">
        <w:rPr>
          <w:rFonts w:asciiTheme="minorEastAsia" w:hAnsiTheme="minorEastAsia"/>
          <w:color w:val="000000" w:themeColor="text1"/>
          <w:szCs w:val="21"/>
        </w:rPr>
        <w:t>の</w:t>
      </w:r>
      <w:r w:rsidR="00A71EFE" w:rsidRPr="00B676A6">
        <w:rPr>
          <w:rFonts w:asciiTheme="minorEastAsia" w:hAnsiTheme="minorEastAsia"/>
          <w:color w:val="000000" w:themeColor="text1"/>
          <w:szCs w:val="21"/>
        </w:rPr>
        <w:t>除去</w:t>
      </w:r>
      <w:r w:rsidR="00954267" w:rsidRPr="00B676A6">
        <w:rPr>
          <w:rFonts w:asciiTheme="minorEastAsia" w:hAnsiTheme="minorEastAsia"/>
          <w:color w:val="000000" w:themeColor="text1"/>
          <w:szCs w:val="21"/>
        </w:rPr>
        <w:t>後</w:t>
      </w:r>
      <w:r w:rsidR="00B0310D" w:rsidRPr="00B676A6">
        <w:rPr>
          <w:rFonts w:asciiTheme="minorEastAsia" w:hAnsiTheme="minorEastAsia"/>
          <w:color w:val="000000" w:themeColor="text1"/>
          <w:szCs w:val="21"/>
        </w:rPr>
        <w:t>に</w:t>
      </w:r>
      <w:r w:rsidR="00A71EFE" w:rsidRPr="00B676A6">
        <w:rPr>
          <w:rFonts w:asciiTheme="minorEastAsia" w:hAnsiTheme="minorEastAsia"/>
          <w:color w:val="000000" w:themeColor="text1"/>
          <w:szCs w:val="21"/>
        </w:rPr>
        <w:t>新築</w:t>
      </w:r>
      <w:r w:rsidR="00954267" w:rsidRPr="00B676A6">
        <w:rPr>
          <w:rFonts w:asciiTheme="minorEastAsia" w:hAnsiTheme="minorEastAsia"/>
          <w:color w:val="000000" w:themeColor="text1"/>
          <w:szCs w:val="21"/>
        </w:rPr>
        <w:t>し</w:t>
      </w:r>
      <w:r w:rsidR="00B0310D" w:rsidRPr="00B676A6">
        <w:rPr>
          <w:rFonts w:asciiTheme="minorEastAsia" w:hAnsiTheme="minorEastAsia"/>
          <w:color w:val="000000" w:themeColor="text1"/>
          <w:szCs w:val="21"/>
        </w:rPr>
        <w:t>た</w:t>
      </w:r>
      <w:r w:rsidR="00ED2FEA" w:rsidRPr="00B676A6">
        <w:rPr>
          <w:rFonts w:asciiTheme="minorEastAsia" w:hAnsiTheme="minorEastAsia"/>
          <w:color w:val="000000" w:themeColor="text1"/>
          <w:szCs w:val="21"/>
        </w:rPr>
        <w:t>家屋に</w:t>
      </w:r>
      <w:r w:rsidR="000F16E2" w:rsidRPr="00B676A6">
        <w:rPr>
          <w:rFonts w:asciiTheme="minorEastAsia" w:hAnsiTheme="minorEastAsia"/>
          <w:color w:val="000000" w:themeColor="text1"/>
          <w:szCs w:val="21"/>
        </w:rPr>
        <w:t>入居後</w:t>
      </w:r>
      <w:r w:rsidR="00664339" w:rsidRPr="00B676A6">
        <w:rPr>
          <w:rFonts w:asciiTheme="minorEastAsia" w:hAnsiTheme="minorEastAsia"/>
          <w:color w:val="000000" w:themeColor="text1"/>
          <w:szCs w:val="21"/>
        </w:rPr>
        <w:t>１年以内に，</w:t>
      </w:r>
      <w:r w:rsidR="00E15E4E" w:rsidRPr="00B676A6">
        <w:rPr>
          <w:rFonts w:asciiTheme="minorEastAsia" w:hAnsiTheme="minorEastAsia"/>
          <w:color w:val="000000" w:themeColor="text1"/>
          <w:szCs w:val="21"/>
        </w:rPr>
        <w:t>総社市</w:t>
      </w:r>
      <w:r w:rsidR="00CD07A2" w:rsidRPr="00B676A6">
        <w:rPr>
          <w:rFonts w:asciiTheme="minorEastAsia" w:hAnsiTheme="minorEastAsia" w:hint="eastAsia"/>
          <w:color w:val="000000" w:themeColor="text1"/>
          <w:szCs w:val="21"/>
        </w:rPr>
        <w:t>空き家</w:t>
      </w:r>
      <w:r w:rsidR="00094EB1" w:rsidRPr="00B676A6">
        <w:rPr>
          <w:rFonts w:asciiTheme="minorEastAsia" w:hAnsiTheme="minorEastAsia" w:hint="eastAsia"/>
          <w:color w:val="000000" w:themeColor="text1"/>
          <w:szCs w:val="21"/>
        </w:rPr>
        <w:t>等</w:t>
      </w:r>
      <w:r w:rsidR="00CD07A2" w:rsidRPr="00B676A6">
        <w:rPr>
          <w:rFonts w:asciiTheme="minorEastAsia" w:hAnsiTheme="minorEastAsia" w:hint="eastAsia"/>
          <w:color w:val="000000" w:themeColor="text1"/>
          <w:szCs w:val="21"/>
        </w:rPr>
        <w:t>利活用移住</w:t>
      </w:r>
      <w:r w:rsidR="0021057A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CD07A2" w:rsidRPr="00B676A6">
        <w:rPr>
          <w:rFonts w:asciiTheme="minorEastAsia" w:hAnsiTheme="minorEastAsia" w:hint="eastAsia"/>
          <w:color w:val="000000" w:themeColor="text1"/>
          <w:szCs w:val="21"/>
        </w:rPr>
        <w:t>定住地域交付金</w:t>
      </w:r>
      <w:r w:rsidR="00193B76" w:rsidRPr="00B676A6">
        <w:rPr>
          <w:rFonts w:asciiTheme="minorEastAsia" w:hAnsiTheme="minorEastAsia" w:hint="eastAsia"/>
          <w:color w:val="000000" w:themeColor="text1"/>
          <w:szCs w:val="21"/>
        </w:rPr>
        <w:t>交付</w:t>
      </w:r>
      <w:r w:rsidR="00D24C24" w:rsidRPr="00B676A6">
        <w:rPr>
          <w:rFonts w:asciiTheme="minorEastAsia" w:hAnsiTheme="minorEastAsia"/>
          <w:color w:val="000000" w:themeColor="text1"/>
          <w:szCs w:val="21"/>
        </w:rPr>
        <w:t>申請書</w:t>
      </w:r>
      <w:r w:rsidR="00E104E0" w:rsidRPr="00B676A6">
        <w:rPr>
          <w:rFonts w:asciiTheme="minorEastAsia" w:hAnsiTheme="minorEastAsia"/>
          <w:color w:val="000000" w:themeColor="text1"/>
          <w:szCs w:val="21"/>
        </w:rPr>
        <w:t>に</w:t>
      </w:r>
      <w:r w:rsidR="00193B76" w:rsidRPr="00B676A6">
        <w:rPr>
          <w:rFonts w:asciiTheme="minorEastAsia" w:hAnsiTheme="minorEastAsia"/>
          <w:color w:val="000000" w:themeColor="text1"/>
          <w:szCs w:val="21"/>
        </w:rPr>
        <w:t>，次に</w:t>
      </w:r>
      <w:r w:rsidR="00C96750">
        <w:rPr>
          <w:rFonts w:asciiTheme="minorEastAsia" w:hAnsiTheme="minorEastAsia"/>
          <w:color w:val="000000" w:themeColor="text1"/>
          <w:szCs w:val="21"/>
        </w:rPr>
        <w:t>掲げる</w:t>
      </w:r>
      <w:r w:rsidR="00193B76" w:rsidRPr="00B676A6">
        <w:rPr>
          <w:rFonts w:asciiTheme="minorEastAsia" w:hAnsiTheme="minorEastAsia"/>
          <w:color w:val="000000" w:themeColor="text1"/>
          <w:szCs w:val="21"/>
        </w:rPr>
        <w:t>書類を</w:t>
      </w:r>
      <w:r w:rsidR="00C96750">
        <w:rPr>
          <w:rFonts w:asciiTheme="minorEastAsia" w:hAnsiTheme="minorEastAsia"/>
          <w:color w:val="000000" w:themeColor="text1"/>
          <w:szCs w:val="21"/>
        </w:rPr>
        <w:t>添えて</w:t>
      </w:r>
      <w:r w:rsidR="00193B76" w:rsidRPr="00B676A6">
        <w:rPr>
          <w:rFonts w:asciiTheme="minorEastAsia" w:hAnsiTheme="minorEastAsia"/>
          <w:color w:val="000000" w:themeColor="text1"/>
          <w:szCs w:val="21"/>
        </w:rPr>
        <w:t>，市長に提出しなければならない。</w:t>
      </w:r>
    </w:p>
    <w:p w:rsidR="00CD07A2" w:rsidRPr="00B676A6" w:rsidRDefault="0043016A" w:rsidP="00110579">
      <w:pPr>
        <w:ind w:firstLineChars="50" w:firstLine="105"/>
        <w:rPr>
          <w:rFonts w:asciiTheme="minorEastAsia" w:hAnsiTheme="minorEastAsia"/>
          <w:color w:val="000000" w:themeColor="text1"/>
          <w:szCs w:val="21"/>
        </w:rPr>
      </w:pPr>
      <w:r w:rsidRPr="00B676A6">
        <w:rPr>
          <w:rFonts w:asciiTheme="minorEastAsia" w:hAnsiTheme="minorEastAsia" w:hint="eastAsia"/>
          <w:color w:val="000000" w:themeColor="text1"/>
          <w:szCs w:val="21"/>
        </w:rPr>
        <w:t>(</w:t>
      </w:r>
      <w:r w:rsidRPr="00B676A6">
        <w:rPr>
          <w:rFonts w:asciiTheme="minorEastAsia" w:hAnsiTheme="minorEastAsia"/>
          <w:color w:val="000000" w:themeColor="text1"/>
          <w:szCs w:val="21"/>
        </w:rPr>
        <w:t xml:space="preserve">１) </w:t>
      </w:r>
      <w:r w:rsidR="00193B76" w:rsidRPr="00B676A6">
        <w:rPr>
          <w:rFonts w:asciiTheme="minorEastAsia" w:hAnsiTheme="minorEastAsia"/>
          <w:color w:val="000000" w:themeColor="text1"/>
          <w:szCs w:val="21"/>
        </w:rPr>
        <w:t>活動</w:t>
      </w:r>
      <w:r w:rsidR="00FB260B">
        <w:rPr>
          <w:rFonts w:asciiTheme="minorEastAsia" w:hAnsiTheme="minorEastAsia"/>
          <w:color w:val="000000" w:themeColor="text1"/>
          <w:szCs w:val="21"/>
        </w:rPr>
        <w:t>の</w:t>
      </w:r>
      <w:r w:rsidR="0056391D" w:rsidRPr="00B676A6">
        <w:rPr>
          <w:rFonts w:asciiTheme="minorEastAsia" w:hAnsiTheme="minorEastAsia"/>
          <w:color w:val="000000" w:themeColor="text1"/>
          <w:szCs w:val="21"/>
        </w:rPr>
        <w:t>内容</w:t>
      </w:r>
      <w:r w:rsidR="00193B76" w:rsidRPr="00B676A6">
        <w:rPr>
          <w:rFonts w:asciiTheme="minorEastAsia" w:hAnsiTheme="minorEastAsia"/>
          <w:color w:val="000000" w:themeColor="text1"/>
          <w:szCs w:val="21"/>
        </w:rPr>
        <w:t>が分かるもの</w:t>
      </w:r>
    </w:p>
    <w:p w:rsidR="00DC0AD7" w:rsidRPr="00B676A6" w:rsidRDefault="0043016A" w:rsidP="00110579">
      <w:pPr>
        <w:ind w:firstLineChars="50" w:firstLine="105"/>
        <w:rPr>
          <w:rFonts w:asciiTheme="minorEastAsia" w:hAnsiTheme="minorEastAsia"/>
          <w:color w:val="000000" w:themeColor="text1"/>
          <w:szCs w:val="21"/>
        </w:rPr>
      </w:pPr>
      <w:r w:rsidRPr="00B676A6">
        <w:rPr>
          <w:rFonts w:asciiTheme="minorEastAsia" w:hAnsiTheme="minorEastAsia"/>
          <w:color w:val="000000" w:themeColor="text1"/>
          <w:szCs w:val="21"/>
        </w:rPr>
        <w:t>(２</w:t>
      </w:r>
      <w:r w:rsidR="00C1727C" w:rsidRPr="00B676A6">
        <w:rPr>
          <w:rFonts w:asciiTheme="minorEastAsia" w:hAnsiTheme="minorEastAsia"/>
          <w:color w:val="000000" w:themeColor="text1"/>
          <w:szCs w:val="21"/>
        </w:rPr>
        <w:t xml:space="preserve">) </w:t>
      </w:r>
      <w:r w:rsidR="00193B76" w:rsidRPr="00B676A6">
        <w:rPr>
          <w:rFonts w:asciiTheme="minorEastAsia" w:hAnsiTheme="minorEastAsia"/>
          <w:color w:val="000000" w:themeColor="text1"/>
          <w:szCs w:val="21"/>
        </w:rPr>
        <w:t>その他市長が必要と認める書類</w:t>
      </w:r>
    </w:p>
    <w:p w:rsidR="00664339" w:rsidRPr="00B676A6" w:rsidRDefault="00664339" w:rsidP="00110579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B676A6">
        <w:rPr>
          <w:rFonts w:asciiTheme="minorEastAsia" w:hAnsiTheme="minorEastAsia" w:hint="eastAsia"/>
          <w:color w:val="000000" w:themeColor="text1"/>
          <w:szCs w:val="21"/>
        </w:rPr>
        <w:t>（交付決定</w:t>
      </w:r>
      <w:r w:rsidR="00DC0AD7" w:rsidRPr="00B676A6">
        <w:rPr>
          <w:rFonts w:asciiTheme="minorEastAsia" w:hAnsiTheme="minorEastAsia" w:hint="eastAsia"/>
          <w:color w:val="000000" w:themeColor="text1"/>
          <w:szCs w:val="21"/>
        </w:rPr>
        <w:t>等</w:t>
      </w:r>
      <w:r w:rsidRPr="00B676A6">
        <w:rPr>
          <w:rFonts w:asciiTheme="minorEastAsia" w:hAnsiTheme="minorEastAsia" w:hint="eastAsia"/>
          <w:color w:val="000000" w:themeColor="text1"/>
          <w:szCs w:val="21"/>
        </w:rPr>
        <w:t>）</w:t>
      </w:r>
    </w:p>
    <w:p w:rsidR="00DC0AD7" w:rsidRPr="00B676A6" w:rsidRDefault="00664339" w:rsidP="00110579">
      <w:pPr>
        <w:ind w:left="220" w:hanging="220"/>
        <w:rPr>
          <w:rFonts w:asciiTheme="minorEastAsia" w:hAnsiTheme="minorEastAsia"/>
          <w:color w:val="000000" w:themeColor="text1"/>
          <w:szCs w:val="21"/>
        </w:rPr>
      </w:pPr>
      <w:r w:rsidRPr="00B676A6">
        <w:rPr>
          <w:rFonts w:asciiTheme="minorEastAsia" w:hAnsiTheme="minorEastAsia" w:hint="eastAsia"/>
          <w:color w:val="000000" w:themeColor="text1"/>
          <w:szCs w:val="21"/>
        </w:rPr>
        <w:t>第</w:t>
      </w:r>
      <w:r w:rsidR="000A4956">
        <w:rPr>
          <w:rFonts w:asciiTheme="minorEastAsia" w:hAnsiTheme="minorEastAsia" w:hint="eastAsia"/>
          <w:color w:val="000000" w:themeColor="text1"/>
          <w:szCs w:val="21"/>
        </w:rPr>
        <w:t>６</w:t>
      </w:r>
      <w:r w:rsidRPr="00B676A6">
        <w:rPr>
          <w:rFonts w:asciiTheme="minorEastAsia" w:hAnsiTheme="minorEastAsia" w:hint="eastAsia"/>
          <w:color w:val="000000" w:themeColor="text1"/>
          <w:szCs w:val="21"/>
        </w:rPr>
        <w:t>条　市長は，</w:t>
      </w:r>
      <w:r w:rsidR="0096446B" w:rsidRPr="00B676A6">
        <w:rPr>
          <w:rFonts w:asciiTheme="minorEastAsia" w:hAnsiTheme="minorEastAsia" w:hint="eastAsia"/>
          <w:color w:val="000000" w:themeColor="text1"/>
          <w:szCs w:val="21"/>
        </w:rPr>
        <w:t>前条</w:t>
      </w:r>
      <w:r w:rsidRPr="00B676A6">
        <w:rPr>
          <w:rFonts w:asciiTheme="minorEastAsia" w:hAnsiTheme="minorEastAsia" w:hint="eastAsia"/>
          <w:color w:val="000000" w:themeColor="text1"/>
          <w:szCs w:val="21"/>
        </w:rPr>
        <w:t>の交付申請があったときは，</w:t>
      </w:r>
      <w:r w:rsidR="00F86CB5" w:rsidRPr="00B676A6">
        <w:rPr>
          <w:rFonts w:asciiTheme="minorEastAsia" w:hAnsiTheme="minorEastAsia" w:hint="eastAsia"/>
          <w:color w:val="000000" w:themeColor="text1"/>
          <w:szCs w:val="21"/>
        </w:rPr>
        <w:t>その</w:t>
      </w:r>
      <w:r w:rsidRPr="00B676A6">
        <w:rPr>
          <w:rFonts w:asciiTheme="minorEastAsia" w:hAnsiTheme="minorEastAsia" w:hint="eastAsia"/>
          <w:color w:val="000000" w:themeColor="text1"/>
          <w:szCs w:val="21"/>
        </w:rPr>
        <w:t>内容</w:t>
      </w:r>
      <w:r w:rsidR="00D37006">
        <w:rPr>
          <w:rFonts w:asciiTheme="minorEastAsia" w:hAnsiTheme="minorEastAsia" w:hint="eastAsia"/>
          <w:color w:val="000000" w:themeColor="text1"/>
          <w:szCs w:val="21"/>
        </w:rPr>
        <w:t>を</w:t>
      </w:r>
      <w:r w:rsidRPr="00B676A6">
        <w:rPr>
          <w:rFonts w:asciiTheme="minorEastAsia" w:hAnsiTheme="minorEastAsia" w:hint="eastAsia"/>
          <w:color w:val="000000" w:themeColor="text1"/>
          <w:szCs w:val="21"/>
        </w:rPr>
        <w:t>審査</w:t>
      </w:r>
      <w:r w:rsidR="00E172CD">
        <w:rPr>
          <w:rFonts w:asciiTheme="minorEastAsia" w:hAnsiTheme="minorEastAsia" w:hint="eastAsia"/>
          <w:color w:val="000000" w:themeColor="text1"/>
          <w:szCs w:val="21"/>
        </w:rPr>
        <w:t>の上</w:t>
      </w:r>
      <w:r w:rsidRPr="00B676A6">
        <w:rPr>
          <w:rFonts w:asciiTheme="minorEastAsia" w:hAnsiTheme="minorEastAsia" w:hint="eastAsia"/>
          <w:color w:val="000000" w:themeColor="text1"/>
          <w:szCs w:val="21"/>
        </w:rPr>
        <w:t>，</w:t>
      </w:r>
      <w:r w:rsidR="00424610" w:rsidRPr="00B676A6">
        <w:rPr>
          <w:rFonts w:asciiTheme="minorEastAsia" w:hAnsiTheme="minorEastAsia"/>
          <w:color w:val="000000" w:themeColor="text1"/>
          <w:szCs w:val="21"/>
        </w:rPr>
        <w:t>交付の可否を決定</w:t>
      </w:r>
      <w:r w:rsidR="00E172CD">
        <w:rPr>
          <w:rFonts w:asciiTheme="minorEastAsia" w:hAnsiTheme="minorEastAsia"/>
          <w:color w:val="000000" w:themeColor="text1"/>
          <w:szCs w:val="21"/>
        </w:rPr>
        <w:t>し</w:t>
      </w:r>
      <w:r w:rsidR="00424610" w:rsidRPr="00B676A6">
        <w:rPr>
          <w:rFonts w:asciiTheme="minorEastAsia" w:hAnsiTheme="minorEastAsia"/>
          <w:color w:val="000000" w:themeColor="text1"/>
          <w:szCs w:val="21"/>
        </w:rPr>
        <w:t>，総社市</w:t>
      </w:r>
      <w:r w:rsidR="00424610" w:rsidRPr="00B676A6">
        <w:rPr>
          <w:rFonts w:asciiTheme="minorEastAsia" w:hAnsiTheme="minorEastAsia" w:hint="eastAsia"/>
          <w:color w:val="000000" w:themeColor="text1"/>
          <w:szCs w:val="21"/>
        </w:rPr>
        <w:t>空き家等利活用移住</w:t>
      </w:r>
      <w:r w:rsidR="00D75B1C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424610" w:rsidRPr="00B676A6">
        <w:rPr>
          <w:rFonts w:asciiTheme="minorEastAsia" w:hAnsiTheme="minorEastAsia" w:hint="eastAsia"/>
          <w:color w:val="000000" w:themeColor="text1"/>
          <w:szCs w:val="21"/>
        </w:rPr>
        <w:t>定住地域交付金交付決定（却下）通知書により，申請者に通知するものとする。</w:t>
      </w:r>
    </w:p>
    <w:p w:rsidR="00664339" w:rsidRPr="00B676A6" w:rsidRDefault="00B00F0C" w:rsidP="00110579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B676A6">
        <w:rPr>
          <w:rFonts w:asciiTheme="minorEastAsia" w:hAnsiTheme="minorEastAsia" w:hint="eastAsia"/>
          <w:color w:val="000000" w:themeColor="text1"/>
          <w:szCs w:val="21"/>
        </w:rPr>
        <w:t>（交付</w:t>
      </w:r>
      <w:r w:rsidR="00664339" w:rsidRPr="00B676A6">
        <w:rPr>
          <w:rFonts w:asciiTheme="minorEastAsia" w:hAnsiTheme="minorEastAsia" w:hint="eastAsia"/>
          <w:color w:val="000000" w:themeColor="text1"/>
          <w:szCs w:val="21"/>
        </w:rPr>
        <w:t>金の請求）</w:t>
      </w:r>
    </w:p>
    <w:p w:rsidR="00664339" w:rsidRPr="00B676A6" w:rsidRDefault="00664339" w:rsidP="00110579">
      <w:pPr>
        <w:ind w:left="220" w:hanging="220"/>
        <w:rPr>
          <w:rFonts w:asciiTheme="minorEastAsia" w:hAnsiTheme="minorEastAsia"/>
          <w:color w:val="000000" w:themeColor="text1"/>
          <w:szCs w:val="21"/>
        </w:rPr>
      </w:pPr>
      <w:r w:rsidRPr="00B676A6">
        <w:rPr>
          <w:rFonts w:asciiTheme="minorEastAsia" w:hAnsiTheme="minorEastAsia" w:hint="eastAsia"/>
          <w:color w:val="000000" w:themeColor="text1"/>
          <w:szCs w:val="21"/>
        </w:rPr>
        <w:t>第</w:t>
      </w:r>
      <w:r w:rsidR="00626652">
        <w:rPr>
          <w:rFonts w:asciiTheme="minorEastAsia" w:hAnsiTheme="minorEastAsia" w:hint="eastAsia"/>
          <w:color w:val="000000" w:themeColor="text1"/>
          <w:szCs w:val="21"/>
        </w:rPr>
        <w:t>７</w:t>
      </w:r>
      <w:r w:rsidRPr="00B676A6">
        <w:rPr>
          <w:rFonts w:asciiTheme="minorEastAsia" w:hAnsiTheme="minorEastAsia" w:hint="eastAsia"/>
          <w:color w:val="000000" w:themeColor="text1"/>
          <w:szCs w:val="21"/>
        </w:rPr>
        <w:t>条　前条の交付決定通知を受けた</w:t>
      </w:r>
      <w:r w:rsidR="00C44DCB" w:rsidRPr="00B676A6">
        <w:rPr>
          <w:rFonts w:asciiTheme="minorEastAsia" w:hAnsiTheme="minorEastAsia" w:hint="eastAsia"/>
          <w:color w:val="000000" w:themeColor="text1"/>
          <w:szCs w:val="21"/>
        </w:rPr>
        <w:t>申請</w:t>
      </w:r>
      <w:r w:rsidRPr="00B676A6">
        <w:rPr>
          <w:rFonts w:asciiTheme="minorEastAsia" w:hAnsiTheme="minorEastAsia" w:hint="eastAsia"/>
          <w:color w:val="000000" w:themeColor="text1"/>
          <w:szCs w:val="21"/>
        </w:rPr>
        <w:t>者は，</w:t>
      </w:r>
      <w:r w:rsidRPr="00B676A6">
        <w:rPr>
          <w:rFonts w:asciiTheme="minorEastAsia" w:hAnsiTheme="minorEastAsia"/>
          <w:color w:val="000000" w:themeColor="text1"/>
          <w:szCs w:val="21"/>
        </w:rPr>
        <w:t>総社市</w:t>
      </w:r>
      <w:r w:rsidR="0095782F" w:rsidRPr="00B676A6">
        <w:rPr>
          <w:rFonts w:asciiTheme="minorEastAsia" w:hAnsiTheme="minorEastAsia" w:hint="eastAsia"/>
          <w:color w:val="000000" w:themeColor="text1"/>
          <w:szCs w:val="21"/>
        </w:rPr>
        <w:t>空き家</w:t>
      </w:r>
      <w:r w:rsidR="00503521" w:rsidRPr="00B676A6">
        <w:rPr>
          <w:rFonts w:asciiTheme="minorEastAsia" w:hAnsiTheme="minorEastAsia" w:hint="eastAsia"/>
          <w:color w:val="000000" w:themeColor="text1"/>
          <w:szCs w:val="21"/>
        </w:rPr>
        <w:t>等</w:t>
      </w:r>
      <w:r w:rsidR="0095782F" w:rsidRPr="00B676A6">
        <w:rPr>
          <w:rFonts w:asciiTheme="minorEastAsia" w:hAnsiTheme="minorEastAsia" w:hint="eastAsia"/>
          <w:color w:val="000000" w:themeColor="text1"/>
          <w:szCs w:val="21"/>
        </w:rPr>
        <w:t>利活用移住</w:t>
      </w:r>
      <w:r w:rsidR="007A4946">
        <w:rPr>
          <w:rFonts w:asciiTheme="minorEastAsia" w:hAnsiTheme="minorEastAsia" w:hint="eastAsia"/>
          <w:color w:val="000000" w:themeColor="text1"/>
          <w:szCs w:val="21"/>
        </w:rPr>
        <w:t>・</w:t>
      </w:r>
      <w:r w:rsidR="0095782F" w:rsidRPr="00B676A6">
        <w:rPr>
          <w:rFonts w:asciiTheme="minorEastAsia" w:hAnsiTheme="minorEastAsia" w:hint="eastAsia"/>
          <w:color w:val="000000" w:themeColor="text1"/>
          <w:szCs w:val="21"/>
        </w:rPr>
        <w:t>定住地域交付金</w:t>
      </w:r>
      <w:r w:rsidRPr="00B676A6">
        <w:rPr>
          <w:rFonts w:asciiTheme="minorEastAsia" w:hAnsiTheme="minorEastAsia" w:hint="eastAsia"/>
          <w:color w:val="000000" w:themeColor="text1"/>
          <w:szCs w:val="21"/>
        </w:rPr>
        <w:t>請求書</w:t>
      </w:r>
      <w:r w:rsidR="00015770" w:rsidRPr="00B676A6">
        <w:rPr>
          <w:rFonts w:asciiTheme="minorEastAsia" w:hAnsiTheme="minorEastAsia" w:hint="eastAsia"/>
          <w:color w:val="000000" w:themeColor="text1"/>
          <w:szCs w:val="21"/>
        </w:rPr>
        <w:t>を市長に提出しなければならない。</w:t>
      </w:r>
    </w:p>
    <w:p w:rsidR="00664339" w:rsidRPr="00B676A6" w:rsidRDefault="00B00F0C" w:rsidP="00110579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B676A6">
        <w:rPr>
          <w:rFonts w:asciiTheme="minorEastAsia" w:hAnsiTheme="minorEastAsia" w:hint="eastAsia"/>
          <w:color w:val="000000" w:themeColor="text1"/>
          <w:szCs w:val="21"/>
        </w:rPr>
        <w:t>（交付</w:t>
      </w:r>
      <w:r w:rsidR="00473389">
        <w:rPr>
          <w:rFonts w:asciiTheme="minorEastAsia" w:hAnsiTheme="minorEastAsia" w:hint="eastAsia"/>
          <w:color w:val="000000" w:themeColor="text1"/>
          <w:szCs w:val="21"/>
        </w:rPr>
        <w:t>決定</w:t>
      </w:r>
      <w:r w:rsidR="00664339" w:rsidRPr="00B676A6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E96A21" w:rsidRPr="00B676A6">
        <w:rPr>
          <w:rFonts w:asciiTheme="minorEastAsia" w:hAnsiTheme="minorEastAsia" w:hint="eastAsia"/>
          <w:color w:val="000000" w:themeColor="text1"/>
          <w:szCs w:val="21"/>
        </w:rPr>
        <w:t>取消等</w:t>
      </w:r>
      <w:r w:rsidR="00664339" w:rsidRPr="00B676A6">
        <w:rPr>
          <w:rFonts w:asciiTheme="minorEastAsia" w:hAnsiTheme="minorEastAsia" w:hint="eastAsia"/>
          <w:color w:val="000000" w:themeColor="text1"/>
          <w:szCs w:val="21"/>
        </w:rPr>
        <w:t>）</w:t>
      </w:r>
    </w:p>
    <w:p w:rsidR="00B37016" w:rsidRDefault="00664339" w:rsidP="00110579">
      <w:pPr>
        <w:ind w:left="220" w:hanging="220"/>
        <w:rPr>
          <w:rFonts w:asciiTheme="minorEastAsia" w:hAnsiTheme="minorEastAsia"/>
          <w:color w:val="000000" w:themeColor="text1"/>
          <w:szCs w:val="21"/>
        </w:rPr>
      </w:pPr>
      <w:r w:rsidRPr="00B676A6">
        <w:rPr>
          <w:rFonts w:asciiTheme="minorEastAsia" w:hAnsiTheme="minorEastAsia" w:hint="eastAsia"/>
          <w:color w:val="000000" w:themeColor="text1"/>
          <w:szCs w:val="21"/>
        </w:rPr>
        <w:t>第</w:t>
      </w:r>
      <w:r w:rsidR="00626652">
        <w:rPr>
          <w:rFonts w:asciiTheme="minorEastAsia" w:hAnsiTheme="minorEastAsia" w:hint="eastAsia"/>
          <w:color w:val="000000" w:themeColor="text1"/>
          <w:szCs w:val="21"/>
        </w:rPr>
        <w:t>８</w:t>
      </w:r>
      <w:r w:rsidRPr="00B676A6">
        <w:rPr>
          <w:rFonts w:asciiTheme="minorEastAsia" w:hAnsiTheme="minorEastAsia" w:hint="eastAsia"/>
          <w:color w:val="000000" w:themeColor="text1"/>
          <w:szCs w:val="21"/>
        </w:rPr>
        <w:t xml:space="preserve">条　</w:t>
      </w:r>
      <w:r w:rsidR="009D381B" w:rsidRPr="00B676A6">
        <w:rPr>
          <w:rFonts w:asciiTheme="minorEastAsia" w:hAnsiTheme="minorEastAsia" w:hint="eastAsia"/>
          <w:color w:val="000000" w:themeColor="text1"/>
          <w:szCs w:val="21"/>
        </w:rPr>
        <w:t>市長は，申請者が虚偽その他不正な手段により交付金の交付</w:t>
      </w:r>
      <w:r w:rsidR="00961BF7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9D381B" w:rsidRPr="00B676A6">
        <w:rPr>
          <w:rFonts w:asciiTheme="minorEastAsia" w:hAnsiTheme="minorEastAsia" w:hint="eastAsia"/>
          <w:color w:val="000000" w:themeColor="text1"/>
          <w:szCs w:val="21"/>
        </w:rPr>
        <w:t>決定を受けたときは，</w:t>
      </w:r>
      <w:r w:rsidR="00F102AB" w:rsidRPr="00B676A6">
        <w:rPr>
          <w:rFonts w:asciiTheme="minorEastAsia" w:hAnsiTheme="minorEastAsia" w:hint="eastAsia"/>
          <w:color w:val="000000" w:themeColor="text1"/>
          <w:szCs w:val="21"/>
        </w:rPr>
        <w:t>交付</w:t>
      </w:r>
      <w:r w:rsidR="009D381B" w:rsidRPr="00B676A6">
        <w:rPr>
          <w:rFonts w:asciiTheme="minorEastAsia" w:hAnsiTheme="minorEastAsia" w:hint="eastAsia"/>
          <w:color w:val="000000" w:themeColor="text1"/>
          <w:szCs w:val="21"/>
        </w:rPr>
        <w:t>金の交付</w:t>
      </w:r>
      <w:r w:rsidR="00552866" w:rsidRPr="00B676A6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9D381B" w:rsidRPr="00B676A6">
        <w:rPr>
          <w:rFonts w:asciiTheme="minorEastAsia" w:hAnsiTheme="minorEastAsia" w:hint="eastAsia"/>
          <w:color w:val="000000" w:themeColor="text1"/>
          <w:szCs w:val="21"/>
        </w:rPr>
        <w:t>決定を取り消</w:t>
      </w:r>
      <w:r w:rsidR="00B37016">
        <w:rPr>
          <w:rFonts w:asciiTheme="minorEastAsia" w:hAnsiTheme="minorEastAsia" w:hint="eastAsia"/>
          <w:color w:val="000000" w:themeColor="text1"/>
          <w:szCs w:val="21"/>
        </w:rPr>
        <w:t>すことができる。</w:t>
      </w:r>
    </w:p>
    <w:p w:rsidR="00664339" w:rsidRPr="00B676A6" w:rsidRDefault="00B37016" w:rsidP="00110579">
      <w:pPr>
        <w:ind w:left="220" w:hanging="220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/>
          <w:color w:val="000000" w:themeColor="text1"/>
          <w:szCs w:val="21"/>
        </w:rPr>
        <w:t xml:space="preserve">２　</w:t>
      </w:r>
      <w:r w:rsidRPr="00B37016">
        <w:rPr>
          <w:rFonts w:asciiTheme="minorEastAsia" w:hAnsiTheme="minorEastAsia" w:hint="eastAsia"/>
          <w:color w:val="000000" w:themeColor="text1"/>
          <w:szCs w:val="21"/>
        </w:rPr>
        <w:t>市長は，</w:t>
      </w:r>
      <w:r>
        <w:rPr>
          <w:rFonts w:asciiTheme="minorEastAsia" w:hAnsiTheme="minorEastAsia" w:hint="eastAsia"/>
          <w:color w:val="000000" w:themeColor="text1"/>
          <w:szCs w:val="21"/>
        </w:rPr>
        <w:t>前項</w:t>
      </w:r>
      <w:r w:rsidRPr="00B37016">
        <w:rPr>
          <w:rFonts w:asciiTheme="minorEastAsia" w:hAnsiTheme="minorEastAsia" w:hint="eastAsia"/>
          <w:color w:val="000000" w:themeColor="text1"/>
          <w:szCs w:val="21"/>
        </w:rPr>
        <w:t>の規定により</w:t>
      </w:r>
      <w:r w:rsidR="004B25E5">
        <w:rPr>
          <w:rFonts w:asciiTheme="minorEastAsia" w:hAnsiTheme="minorEastAsia" w:hint="eastAsia"/>
          <w:color w:val="000000" w:themeColor="text1"/>
          <w:szCs w:val="21"/>
        </w:rPr>
        <w:t>交付</w:t>
      </w:r>
      <w:r w:rsidRPr="00B37016">
        <w:rPr>
          <w:rFonts w:asciiTheme="minorEastAsia" w:hAnsiTheme="minorEastAsia" w:hint="eastAsia"/>
          <w:color w:val="000000" w:themeColor="text1"/>
          <w:szCs w:val="21"/>
        </w:rPr>
        <w:t>金の交付</w:t>
      </w:r>
      <w:r w:rsidR="006739BD">
        <w:rPr>
          <w:rFonts w:asciiTheme="minorEastAsia" w:hAnsiTheme="minorEastAsia" w:hint="eastAsia"/>
          <w:color w:val="000000" w:themeColor="text1"/>
          <w:szCs w:val="21"/>
        </w:rPr>
        <w:t>の</w:t>
      </w:r>
      <w:r w:rsidRPr="00B37016">
        <w:rPr>
          <w:rFonts w:asciiTheme="minorEastAsia" w:hAnsiTheme="minorEastAsia" w:hint="eastAsia"/>
          <w:color w:val="000000" w:themeColor="text1"/>
          <w:szCs w:val="21"/>
        </w:rPr>
        <w:t>決定を取り</w:t>
      </w:r>
      <w:r w:rsidR="00CB1F0A">
        <w:rPr>
          <w:rFonts w:asciiTheme="minorEastAsia" w:hAnsiTheme="minorEastAsia" w:hint="eastAsia"/>
          <w:color w:val="000000" w:themeColor="text1"/>
          <w:szCs w:val="21"/>
        </w:rPr>
        <w:t>消した場合において，その取消しに係る全部又は一部について既に交付</w:t>
      </w:r>
      <w:r w:rsidRPr="00B37016">
        <w:rPr>
          <w:rFonts w:asciiTheme="minorEastAsia" w:hAnsiTheme="minorEastAsia" w:hint="eastAsia"/>
          <w:color w:val="000000" w:themeColor="text1"/>
          <w:szCs w:val="21"/>
        </w:rPr>
        <w:t>金が交付されているときは，期限を定めてその返還を命ずるものとする。</w:t>
      </w:r>
    </w:p>
    <w:p w:rsidR="00664339" w:rsidRPr="00B676A6" w:rsidRDefault="00664339" w:rsidP="00110579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B676A6">
        <w:rPr>
          <w:rFonts w:asciiTheme="minorEastAsia" w:hAnsiTheme="minorEastAsia" w:hint="eastAsia"/>
          <w:color w:val="000000" w:themeColor="text1"/>
          <w:szCs w:val="21"/>
        </w:rPr>
        <w:t>（その他）</w:t>
      </w:r>
    </w:p>
    <w:p w:rsidR="00664339" w:rsidRPr="00B676A6" w:rsidRDefault="00664339" w:rsidP="00110579">
      <w:pPr>
        <w:ind w:left="220" w:hanging="220"/>
        <w:rPr>
          <w:rFonts w:asciiTheme="minorEastAsia" w:hAnsiTheme="minorEastAsia"/>
          <w:color w:val="000000" w:themeColor="text1"/>
          <w:szCs w:val="21"/>
        </w:rPr>
      </w:pPr>
      <w:r w:rsidRPr="00B676A6">
        <w:rPr>
          <w:rFonts w:asciiTheme="minorEastAsia" w:hAnsiTheme="minorEastAsia" w:hint="eastAsia"/>
          <w:color w:val="000000" w:themeColor="text1"/>
          <w:szCs w:val="21"/>
        </w:rPr>
        <w:t>第</w:t>
      </w:r>
      <w:r w:rsidR="00626652">
        <w:rPr>
          <w:rFonts w:asciiTheme="minorEastAsia" w:hAnsiTheme="minorEastAsia" w:hint="eastAsia"/>
          <w:color w:val="000000" w:themeColor="text1"/>
          <w:szCs w:val="21"/>
        </w:rPr>
        <w:t>９</w:t>
      </w:r>
      <w:r w:rsidRPr="00B676A6">
        <w:rPr>
          <w:rFonts w:asciiTheme="minorEastAsia" w:hAnsiTheme="minorEastAsia" w:hint="eastAsia"/>
          <w:color w:val="000000" w:themeColor="text1"/>
          <w:szCs w:val="21"/>
        </w:rPr>
        <w:t>条</w:t>
      </w:r>
      <w:r w:rsidR="00A97D96">
        <w:rPr>
          <w:rFonts w:asciiTheme="minorEastAsia" w:hAnsiTheme="minorEastAsia" w:hint="eastAsia"/>
          <w:color w:val="000000" w:themeColor="text1"/>
          <w:szCs w:val="21"/>
        </w:rPr>
        <w:t xml:space="preserve">　この要綱に定めるもののほか，必要な事項及び様式は，市長が別に定める</w:t>
      </w:r>
      <w:r w:rsidRPr="00B676A6">
        <w:rPr>
          <w:rFonts w:asciiTheme="minorEastAsia" w:hAnsiTheme="minorEastAsia" w:hint="eastAsia"/>
          <w:color w:val="000000" w:themeColor="text1"/>
          <w:szCs w:val="21"/>
        </w:rPr>
        <w:t>。</w:t>
      </w:r>
    </w:p>
    <w:p w:rsidR="00664339" w:rsidRPr="00B676A6" w:rsidRDefault="00664339" w:rsidP="00110579">
      <w:pPr>
        <w:ind w:firstLineChars="300" w:firstLine="630"/>
        <w:rPr>
          <w:rFonts w:asciiTheme="minorEastAsia" w:hAnsiTheme="minorEastAsia"/>
          <w:color w:val="000000" w:themeColor="text1"/>
          <w:szCs w:val="21"/>
        </w:rPr>
      </w:pPr>
      <w:r w:rsidRPr="00B676A6">
        <w:rPr>
          <w:rFonts w:asciiTheme="minorEastAsia" w:hAnsiTheme="minorEastAsia"/>
          <w:color w:val="000000" w:themeColor="text1"/>
          <w:szCs w:val="21"/>
        </w:rPr>
        <w:t>附</w:t>
      </w:r>
      <w:r w:rsidR="0043016A" w:rsidRPr="00B676A6">
        <w:rPr>
          <w:rFonts w:asciiTheme="minorEastAsia" w:hAnsiTheme="minorEastAsia"/>
          <w:color w:val="000000" w:themeColor="text1"/>
          <w:szCs w:val="21"/>
        </w:rPr>
        <w:t xml:space="preserve">　</w:t>
      </w:r>
      <w:r w:rsidRPr="00B676A6">
        <w:rPr>
          <w:rFonts w:asciiTheme="minorEastAsia" w:hAnsiTheme="minorEastAsia"/>
          <w:color w:val="000000" w:themeColor="text1"/>
          <w:szCs w:val="21"/>
        </w:rPr>
        <w:t>則</w:t>
      </w:r>
    </w:p>
    <w:p w:rsidR="00AC7FD4" w:rsidRPr="003519DD" w:rsidRDefault="00664339" w:rsidP="0047359A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B676A6">
        <w:rPr>
          <w:rFonts w:asciiTheme="minorEastAsia" w:hAnsiTheme="minorEastAsia"/>
          <w:color w:val="000000" w:themeColor="text1"/>
          <w:szCs w:val="21"/>
        </w:rPr>
        <w:t>この告示は，</w:t>
      </w:r>
      <w:r w:rsidR="00A71EFE" w:rsidRPr="00B676A6">
        <w:rPr>
          <w:rFonts w:asciiTheme="minorEastAsia" w:hAnsiTheme="minorEastAsia"/>
          <w:color w:val="000000" w:themeColor="text1"/>
          <w:szCs w:val="21"/>
        </w:rPr>
        <w:t>令和６年４月１日から施行</w:t>
      </w:r>
      <w:r w:rsidRPr="00B676A6">
        <w:rPr>
          <w:rFonts w:asciiTheme="minorEastAsia" w:hAnsiTheme="minorEastAsia"/>
          <w:color w:val="000000" w:themeColor="text1"/>
          <w:szCs w:val="21"/>
        </w:rPr>
        <w:t>する。</w:t>
      </w:r>
    </w:p>
    <w:sectPr w:rsidR="00AC7FD4" w:rsidRPr="003519DD" w:rsidSect="0043016A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E08" w:rsidRDefault="00F22E08" w:rsidP="00F22E08">
      <w:r>
        <w:separator/>
      </w:r>
    </w:p>
  </w:endnote>
  <w:endnote w:type="continuationSeparator" w:id="0">
    <w:p w:rsidR="00F22E08" w:rsidRDefault="00F22E08" w:rsidP="00F2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E08" w:rsidRDefault="00F22E08" w:rsidP="00F22E08">
      <w:r>
        <w:separator/>
      </w:r>
    </w:p>
  </w:footnote>
  <w:footnote w:type="continuationSeparator" w:id="0">
    <w:p w:rsidR="00F22E08" w:rsidRDefault="00F22E08" w:rsidP="00F22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580"/>
    <w:multiLevelType w:val="hybridMultilevel"/>
    <w:tmpl w:val="54B2CA42"/>
    <w:lvl w:ilvl="0" w:tplc="0EA6794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8F3262"/>
    <w:multiLevelType w:val="hybridMultilevel"/>
    <w:tmpl w:val="E542BCBC"/>
    <w:lvl w:ilvl="0" w:tplc="D958C388">
      <w:start w:val="1"/>
      <w:numFmt w:val="decimalFullWidth"/>
      <w:lvlText w:val="第%1条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7AA05DA"/>
    <w:multiLevelType w:val="hybridMultilevel"/>
    <w:tmpl w:val="304E809C"/>
    <w:lvl w:ilvl="0" w:tplc="5BBC98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2E1851"/>
    <w:multiLevelType w:val="hybridMultilevel"/>
    <w:tmpl w:val="2E2CB6B6"/>
    <w:lvl w:ilvl="0" w:tplc="3EC8CC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9677C2"/>
    <w:multiLevelType w:val="hybridMultilevel"/>
    <w:tmpl w:val="F678E3A6"/>
    <w:lvl w:ilvl="0" w:tplc="2E20F0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0A42F6"/>
    <w:multiLevelType w:val="hybridMultilevel"/>
    <w:tmpl w:val="4886940E"/>
    <w:lvl w:ilvl="0" w:tplc="1AF447C2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2065FC"/>
    <w:multiLevelType w:val="hybridMultilevel"/>
    <w:tmpl w:val="D4E04D22"/>
    <w:lvl w:ilvl="0" w:tplc="1A34A112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87F1559"/>
    <w:multiLevelType w:val="hybridMultilevel"/>
    <w:tmpl w:val="6B8C45BC"/>
    <w:lvl w:ilvl="0" w:tplc="C706DA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C9508C7"/>
    <w:multiLevelType w:val="hybridMultilevel"/>
    <w:tmpl w:val="81A4E2EA"/>
    <w:lvl w:ilvl="0" w:tplc="3DFAFC10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0008E"/>
    <w:multiLevelType w:val="hybridMultilevel"/>
    <w:tmpl w:val="13669DFA"/>
    <w:lvl w:ilvl="0" w:tplc="5B60D760">
      <w:start w:val="1"/>
      <w:numFmt w:val="decimal"/>
      <w:lvlText w:val="(%1)"/>
      <w:lvlJc w:val="left"/>
      <w:pPr>
        <w:ind w:left="153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4" w:hanging="420"/>
      </w:pPr>
    </w:lvl>
    <w:lvl w:ilvl="3" w:tplc="0409000F" w:tentative="1">
      <w:start w:val="1"/>
      <w:numFmt w:val="decimal"/>
      <w:lvlText w:val="%4."/>
      <w:lvlJc w:val="left"/>
      <w:pPr>
        <w:ind w:left="2664" w:hanging="420"/>
      </w:pPr>
    </w:lvl>
    <w:lvl w:ilvl="4" w:tplc="04090017" w:tentative="1">
      <w:start w:val="1"/>
      <w:numFmt w:val="aiueoFullWidth"/>
      <w:lvlText w:val="(%5)"/>
      <w:lvlJc w:val="left"/>
      <w:pPr>
        <w:ind w:left="30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4" w:hanging="420"/>
      </w:pPr>
    </w:lvl>
    <w:lvl w:ilvl="6" w:tplc="0409000F" w:tentative="1">
      <w:start w:val="1"/>
      <w:numFmt w:val="decimal"/>
      <w:lvlText w:val="%7."/>
      <w:lvlJc w:val="left"/>
      <w:pPr>
        <w:ind w:left="3924" w:hanging="420"/>
      </w:pPr>
    </w:lvl>
    <w:lvl w:ilvl="7" w:tplc="04090017" w:tentative="1">
      <w:start w:val="1"/>
      <w:numFmt w:val="aiueoFullWidth"/>
      <w:lvlText w:val="(%8)"/>
      <w:lvlJc w:val="left"/>
      <w:pPr>
        <w:ind w:left="43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4" w:hanging="420"/>
      </w:pPr>
    </w:lvl>
  </w:abstractNum>
  <w:abstractNum w:abstractNumId="10" w15:restartNumberingAfterBreak="0">
    <w:nsid w:val="622739B3"/>
    <w:multiLevelType w:val="hybridMultilevel"/>
    <w:tmpl w:val="2B248C06"/>
    <w:lvl w:ilvl="0" w:tplc="2D94DA8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E81E94"/>
    <w:multiLevelType w:val="hybridMultilevel"/>
    <w:tmpl w:val="4AF64A02"/>
    <w:lvl w:ilvl="0" w:tplc="9D0AF694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65D264E4"/>
    <w:multiLevelType w:val="hybridMultilevel"/>
    <w:tmpl w:val="D7A0966C"/>
    <w:lvl w:ilvl="0" w:tplc="FBD0DE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7C94ED6"/>
    <w:multiLevelType w:val="hybridMultilevel"/>
    <w:tmpl w:val="84AE7B66"/>
    <w:lvl w:ilvl="0" w:tplc="96802816">
      <w:start w:val="1"/>
      <w:numFmt w:val="decimal"/>
      <w:lvlText w:val="(%1）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E273AF"/>
    <w:multiLevelType w:val="hybridMultilevel"/>
    <w:tmpl w:val="E45AD99C"/>
    <w:lvl w:ilvl="0" w:tplc="B9CC6E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A9E75DE"/>
    <w:multiLevelType w:val="hybridMultilevel"/>
    <w:tmpl w:val="99B65530"/>
    <w:lvl w:ilvl="0" w:tplc="EA846C06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EC75F3"/>
    <w:multiLevelType w:val="hybridMultilevel"/>
    <w:tmpl w:val="6A387724"/>
    <w:lvl w:ilvl="0" w:tplc="C17EB7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16"/>
  </w:num>
  <w:num w:numId="10">
    <w:abstractNumId w:val="12"/>
  </w:num>
  <w:num w:numId="11">
    <w:abstractNumId w:val="4"/>
  </w:num>
  <w:num w:numId="12">
    <w:abstractNumId w:val="14"/>
  </w:num>
  <w:num w:numId="13">
    <w:abstractNumId w:val="15"/>
  </w:num>
  <w:num w:numId="14">
    <w:abstractNumId w:val="13"/>
  </w:num>
  <w:num w:numId="15">
    <w:abstractNumId w:val="10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16"/>
    <w:rsid w:val="0001299A"/>
    <w:rsid w:val="00015770"/>
    <w:rsid w:val="00017209"/>
    <w:rsid w:val="000173C5"/>
    <w:rsid w:val="000318AC"/>
    <w:rsid w:val="00050678"/>
    <w:rsid w:val="0006381F"/>
    <w:rsid w:val="00064FBD"/>
    <w:rsid w:val="00070A3E"/>
    <w:rsid w:val="00080FD9"/>
    <w:rsid w:val="00084D49"/>
    <w:rsid w:val="0008593F"/>
    <w:rsid w:val="00093622"/>
    <w:rsid w:val="00094EB1"/>
    <w:rsid w:val="000A3A88"/>
    <w:rsid w:val="000A3F9C"/>
    <w:rsid w:val="000A4956"/>
    <w:rsid w:val="000B2591"/>
    <w:rsid w:val="000B5005"/>
    <w:rsid w:val="000D59FF"/>
    <w:rsid w:val="000E741E"/>
    <w:rsid w:val="000F16E2"/>
    <w:rsid w:val="000F3720"/>
    <w:rsid w:val="000F5926"/>
    <w:rsid w:val="000F5CD4"/>
    <w:rsid w:val="00100C7E"/>
    <w:rsid w:val="00110579"/>
    <w:rsid w:val="00117208"/>
    <w:rsid w:val="00124621"/>
    <w:rsid w:val="00133034"/>
    <w:rsid w:val="00144858"/>
    <w:rsid w:val="001537DA"/>
    <w:rsid w:val="001649F4"/>
    <w:rsid w:val="00167D6A"/>
    <w:rsid w:val="001704A5"/>
    <w:rsid w:val="00176EE4"/>
    <w:rsid w:val="001808A0"/>
    <w:rsid w:val="00193B76"/>
    <w:rsid w:val="001953F6"/>
    <w:rsid w:val="001C275B"/>
    <w:rsid w:val="001C46ED"/>
    <w:rsid w:val="001D2DAD"/>
    <w:rsid w:val="001D6A14"/>
    <w:rsid w:val="001E12B2"/>
    <w:rsid w:val="001E24D0"/>
    <w:rsid w:val="001E497D"/>
    <w:rsid w:val="00201AE9"/>
    <w:rsid w:val="00203972"/>
    <w:rsid w:val="0021057A"/>
    <w:rsid w:val="00216A29"/>
    <w:rsid w:val="00227E18"/>
    <w:rsid w:val="002313A3"/>
    <w:rsid w:val="002379AD"/>
    <w:rsid w:val="00242D6E"/>
    <w:rsid w:val="00256E30"/>
    <w:rsid w:val="00261774"/>
    <w:rsid w:val="00263BD2"/>
    <w:rsid w:val="00267BAB"/>
    <w:rsid w:val="00282CE2"/>
    <w:rsid w:val="0028435D"/>
    <w:rsid w:val="002B0D05"/>
    <w:rsid w:val="002B4143"/>
    <w:rsid w:val="002B7B57"/>
    <w:rsid w:val="002C64E1"/>
    <w:rsid w:val="002E61D2"/>
    <w:rsid w:val="002F10A1"/>
    <w:rsid w:val="002F445B"/>
    <w:rsid w:val="00302E21"/>
    <w:rsid w:val="003108E4"/>
    <w:rsid w:val="00316654"/>
    <w:rsid w:val="00322FDE"/>
    <w:rsid w:val="003335CB"/>
    <w:rsid w:val="00335EB3"/>
    <w:rsid w:val="003519DD"/>
    <w:rsid w:val="00354288"/>
    <w:rsid w:val="003676DB"/>
    <w:rsid w:val="00367EA6"/>
    <w:rsid w:val="003759C9"/>
    <w:rsid w:val="00380AF8"/>
    <w:rsid w:val="0038684A"/>
    <w:rsid w:val="00387C5F"/>
    <w:rsid w:val="00392304"/>
    <w:rsid w:val="00392F2A"/>
    <w:rsid w:val="003A23EF"/>
    <w:rsid w:val="003A2817"/>
    <w:rsid w:val="003A4D53"/>
    <w:rsid w:val="003A7945"/>
    <w:rsid w:val="003A7C4A"/>
    <w:rsid w:val="003E3783"/>
    <w:rsid w:val="003F685D"/>
    <w:rsid w:val="0041226F"/>
    <w:rsid w:val="00424610"/>
    <w:rsid w:val="0043016A"/>
    <w:rsid w:val="00437AB6"/>
    <w:rsid w:val="00442617"/>
    <w:rsid w:val="00442F00"/>
    <w:rsid w:val="004432FA"/>
    <w:rsid w:val="0045186F"/>
    <w:rsid w:val="0045207F"/>
    <w:rsid w:val="004640CF"/>
    <w:rsid w:val="00466FB3"/>
    <w:rsid w:val="00471C80"/>
    <w:rsid w:val="0047275E"/>
    <w:rsid w:val="00473389"/>
    <w:rsid w:val="0047359A"/>
    <w:rsid w:val="0047452B"/>
    <w:rsid w:val="0047470D"/>
    <w:rsid w:val="004824D7"/>
    <w:rsid w:val="0049517B"/>
    <w:rsid w:val="00495CF3"/>
    <w:rsid w:val="004A2F59"/>
    <w:rsid w:val="004A6595"/>
    <w:rsid w:val="004B25E5"/>
    <w:rsid w:val="004C3951"/>
    <w:rsid w:val="004D31D8"/>
    <w:rsid w:val="004E2BB9"/>
    <w:rsid w:val="004F32C5"/>
    <w:rsid w:val="00503521"/>
    <w:rsid w:val="00507DA4"/>
    <w:rsid w:val="0051272E"/>
    <w:rsid w:val="00525225"/>
    <w:rsid w:val="00530A02"/>
    <w:rsid w:val="005438BE"/>
    <w:rsid w:val="00552866"/>
    <w:rsid w:val="0056391D"/>
    <w:rsid w:val="00570A3D"/>
    <w:rsid w:val="00580535"/>
    <w:rsid w:val="00590336"/>
    <w:rsid w:val="005D2D0E"/>
    <w:rsid w:val="005E0F59"/>
    <w:rsid w:val="005E57A7"/>
    <w:rsid w:val="005F4413"/>
    <w:rsid w:val="0060653F"/>
    <w:rsid w:val="006067DE"/>
    <w:rsid w:val="00613CAC"/>
    <w:rsid w:val="00614676"/>
    <w:rsid w:val="00626652"/>
    <w:rsid w:val="0064210C"/>
    <w:rsid w:val="006437A5"/>
    <w:rsid w:val="006517D7"/>
    <w:rsid w:val="00652E42"/>
    <w:rsid w:val="006533D7"/>
    <w:rsid w:val="00662139"/>
    <w:rsid w:val="00664339"/>
    <w:rsid w:val="00666574"/>
    <w:rsid w:val="00666696"/>
    <w:rsid w:val="006739BD"/>
    <w:rsid w:val="0067668D"/>
    <w:rsid w:val="00682C77"/>
    <w:rsid w:val="0069788B"/>
    <w:rsid w:val="006A2CF9"/>
    <w:rsid w:val="006C05D2"/>
    <w:rsid w:val="006C2EF8"/>
    <w:rsid w:val="006D1259"/>
    <w:rsid w:val="006D2742"/>
    <w:rsid w:val="006D3594"/>
    <w:rsid w:val="006E305D"/>
    <w:rsid w:val="006F2692"/>
    <w:rsid w:val="00703342"/>
    <w:rsid w:val="00704D15"/>
    <w:rsid w:val="00707B62"/>
    <w:rsid w:val="007164B9"/>
    <w:rsid w:val="00721BA2"/>
    <w:rsid w:val="007275E8"/>
    <w:rsid w:val="00735E7B"/>
    <w:rsid w:val="0073754C"/>
    <w:rsid w:val="00742757"/>
    <w:rsid w:val="007545F4"/>
    <w:rsid w:val="0075583D"/>
    <w:rsid w:val="00757C82"/>
    <w:rsid w:val="0079646A"/>
    <w:rsid w:val="007A4946"/>
    <w:rsid w:val="007A5EC0"/>
    <w:rsid w:val="007A699F"/>
    <w:rsid w:val="007A7254"/>
    <w:rsid w:val="007B4B9A"/>
    <w:rsid w:val="007C138C"/>
    <w:rsid w:val="007C17EA"/>
    <w:rsid w:val="007C2115"/>
    <w:rsid w:val="007D45C3"/>
    <w:rsid w:val="007E1CDD"/>
    <w:rsid w:val="007F0EB9"/>
    <w:rsid w:val="007F2619"/>
    <w:rsid w:val="007F3A24"/>
    <w:rsid w:val="008020CC"/>
    <w:rsid w:val="00816680"/>
    <w:rsid w:val="008220B9"/>
    <w:rsid w:val="00822776"/>
    <w:rsid w:val="00826D78"/>
    <w:rsid w:val="008322C1"/>
    <w:rsid w:val="00836DC8"/>
    <w:rsid w:val="00841BA3"/>
    <w:rsid w:val="008420AA"/>
    <w:rsid w:val="00846E9D"/>
    <w:rsid w:val="00852355"/>
    <w:rsid w:val="00860C15"/>
    <w:rsid w:val="00862F41"/>
    <w:rsid w:val="00883C13"/>
    <w:rsid w:val="008B22FB"/>
    <w:rsid w:val="008B6E18"/>
    <w:rsid w:val="008C05BF"/>
    <w:rsid w:val="008E14A6"/>
    <w:rsid w:val="008E45C6"/>
    <w:rsid w:val="008E61D5"/>
    <w:rsid w:val="008F162E"/>
    <w:rsid w:val="008F3003"/>
    <w:rsid w:val="008F5312"/>
    <w:rsid w:val="009033B9"/>
    <w:rsid w:val="0090569E"/>
    <w:rsid w:val="009107F0"/>
    <w:rsid w:val="00913B8B"/>
    <w:rsid w:val="00915A32"/>
    <w:rsid w:val="00917476"/>
    <w:rsid w:val="00917B13"/>
    <w:rsid w:val="009206CA"/>
    <w:rsid w:val="00926B48"/>
    <w:rsid w:val="00931A40"/>
    <w:rsid w:val="00945B9A"/>
    <w:rsid w:val="00954267"/>
    <w:rsid w:val="0095782F"/>
    <w:rsid w:val="00961BF7"/>
    <w:rsid w:val="0096446B"/>
    <w:rsid w:val="009744C9"/>
    <w:rsid w:val="0098763B"/>
    <w:rsid w:val="009924C5"/>
    <w:rsid w:val="00992726"/>
    <w:rsid w:val="00992BE0"/>
    <w:rsid w:val="00992D8F"/>
    <w:rsid w:val="009A795B"/>
    <w:rsid w:val="009C447B"/>
    <w:rsid w:val="009D381B"/>
    <w:rsid w:val="009D71D8"/>
    <w:rsid w:val="009E4502"/>
    <w:rsid w:val="00A0781D"/>
    <w:rsid w:val="00A11FBE"/>
    <w:rsid w:val="00A12420"/>
    <w:rsid w:val="00A1707A"/>
    <w:rsid w:val="00A17960"/>
    <w:rsid w:val="00A30AD0"/>
    <w:rsid w:val="00A37803"/>
    <w:rsid w:val="00A41C5E"/>
    <w:rsid w:val="00A47C4B"/>
    <w:rsid w:val="00A50962"/>
    <w:rsid w:val="00A50B18"/>
    <w:rsid w:val="00A53A8D"/>
    <w:rsid w:val="00A54585"/>
    <w:rsid w:val="00A54DEE"/>
    <w:rsid w:val="00A71EFE"/>
    <w:rsid w:val="00A75583"/>
    <w:rsid w:val="00A758D2"/>
    <w:rsid w:val="00A85334"/>
    <w:rsid w:val="00A85A0E"/>
    <w:rsid w:val="00A91EC6"/>
    <w:rsid w:val="00A944C3"/>
    <w:rsid w:val="00A97D96"/>
    <w:rsid w:val="00AA0542"/>
    <w:rsid w:val="00AA239B"/>
    <w:rsid w:val="00AB7402"/>
    <w:rsid w:val="00AC3D54"/>
    <w:rsid w:val="00AC7FD4"/>
    <w:rsid w:val="00AD701C"/>
    <w:rsid w:val="00AF62BE"/>
    <w:rsid w:val="00AF6F63"/>
    <w:rsid w:val="00B001D8"/>
    <w:rsid w:val="00B00F0C"/>
    <w:rsid w:val="00B0310D"/>
    <w:rsid w:val="00B1190E"/>
    <w:rsid w:val="00B150A9"/>
    <w:rsid w:val="00B2060B"/>
    <w:rsid w:val="00B21002"/>
    <w:rsid w:val="00B234EA"/>
    <w:rsid w:val="00B24628"/>
    <w:rsid w:val="00B26221"/>
    <w:rsid w:val="00B27451"/>
    <w:rsid w:val="00B33CF2"/>
    <w:rsid w:val="00B37016"/>
    <w:rsid w:val="00B675D8"/>
    <w:rsid w:val="00B676A6"/>
    <w:rsid w:val="00B74951"/>
    <w:rsid w:val="00B84177"/>
    <w:rsid w:val="00B92C1A"/>
    <w:rsid w:val="00B93158"/>
    <w:rsid w:val="00B96E01"/>
    <w:rsid w:val="00BA1816"/>
    <w:rsid w:val="00BA32C4"/>
    <w:rsid w:val="00BA3D16"/>
    <w:rsid w:val="00BB432F"/>
    <w:rsid w:val="00BB78C9"/>
    <w:rsid w:val="00BC31BD"/>
    <w:rsid w:val="00BC4138"/>
    <w:rsid w:val="00BC62D7"/>
    <w:rsid w:val="00BE52E4"/>
    <w:rsid w:val="00BF64E3"/>
    <w:rsid w:val="00C03796"/>
    <w:rsid w:val="00C12A30"/>
    <w:rsid w:val="00C144B6"/>
    <w:rsid w:val="00C1727C"/>
    <w:rsid w:val="00C17EB1"/>
    <w:rsid w:val="00C218F3"/>
    <w:rsid w:val="00C30082"/>
    <w:rsid w:val="00C32F3A"/>
    <w:rsid w:val="00C37CFC"/>
    <w:rsid w:val="00C44573"/>
    <w:rsid w:val="00C44DCB"/>
    <w:rsid w:val="00C4735E"/>
    <w:rsid w:val="00C5312C"/>
    <w:rsid w:val="00C635A1"/>
    <w:rsid w:val="00C63AD5"/>
    <w:rsid w:val="00C63C69"/>
    <w:rsid w:val="00C76BC0"/>
    <w:rsid w:val="00C83FCC"/>
    <w:rsid w:val="00C858CF"/>
    <w:rsid w:val="00C92095"/>
    <w:rsid w:val="00C96750"/>
    <w:rsid w:val="00C97356"/>
    <w:rsid w:val="00C97C60"/>
    <w:rsid w:val="00CB007B"/>
    <w:rsid w:val="00CB1F0A"/>
    <w:rsid w:val="00CB404C"/>
    <w:rsid w:val="00CB44B3"/>
    <w:rsid w:val="00CB5F2D"/>
    <w:rsid w:val="00CC362E"/>
    <w:rsid w:val="00CD07A2"/>
    <w:rsid w:val="00CD73E9"/>
    <w:rsid w:val="00CE1830"/>
    <w:rsid w:val="00CE24D7"/>
    <w:rsid w:val="00CE7243"/>
    <w:rsid w:val="00CF7A24"/>
    <w:rsid w:val="00D02E6A"/>
    <w:rsid w:val="00D05608"/>
    <w:rsid w:val="00D0731A"/>
    <w:rsid w:val="00D13CFD"/>
    <w:rsid w:val="00D14B44"/>
    <w:rsid w:val="00D22B45"/>
    <w:rsid w:val="00D24C24"/>
    <w:rsid w:val="00D342AB"/>
    <w:rsid w:val="00D37006"/>
    <w:rsid w:val="00D436CF"/>
    <w:rsid w:val="00D45AEA"/>
    <w:rsid w:val="00D465F9"/>
    <w:rsid w:val="00D53001"/>
    <w:rsid w:val="00D54804"/>
    <w:rsid w:val="00D612ED"/>
    <w:rsid w:val="00D630BB"/>
    <w:rsid w:val="00D6438D"/>
    <w:rsid w:val="00D65E29"/>
    <w:rsid w:val="00D71933"/>
    <w:rsid w:val="00D72E02"/>
    <w:rsid w:val="00D74406"/>
    <w:rsid w:val="00D74831"/>
    <w:rsid w:val="00D75B1C"/>
    <w:rsid w:val="00D92ED7"/>
    <w:rsid w:val="00DB60DC"/>
    <w:rsid w:val="00DC0AD7"/>
    <w:rsid w:val="00DC215C"/>
    <w:rsid w:val="00DC51D7"/>
    <w:rsid w:val="00DC664E"/>
    <w:rsid w:val="00DC6A82"/>
    <w:rsid w:val="00DD2D65"/>
    <w:rsid w:val="00DD55EA"/>
    <w:rsid w:val="00DE1405"/>
    <w:rsid w:val="00DE3FB3"/>
    <w:rsid w:val="00DF7EB8"/>
    <w:rsid w:val="00E05083"/>
    <w:rsid w:val="00E104E0"/>
    <w:rsid w:val="00E1202B"/>
    <w:rsid w:val="00E151AE"/>
    <w:rsid w:val="00E15E4E"/>
    <w:rsid w:val="00E172CD"/>
    <w:rsid w:val="00E30988"/>
    <w:rsid w:val="00E423B7"/>
    <w:rsid w:val="00E80D30"/>
    <w:rsid w:val="00E839F1"/>
    <w:rsid w:val="00E85A7C"/>
    <w:rsid w:val="00E96A21"/>
    <w:rsid w:val="00EA1FBE"/>
    <w:rsid w:val="00EA2270"/>
    <w:rsid w:val="00EC1180"/>
    <w:rsid w:val="00EC54F9"/>
    <w:rsid w:val="00ED2FEA"/>
    <w:rsid w:val="00ED4889"/>
    <w:rsid w:val="00ED7EB1"/>
    <w:rsid w:val="00F004D3"/>
    <w:rsid w:val="00F046F2"/>
    <w:rsid w:val="00F102AB"/>
    <w:rsid w:val="00F22476"/>
    <w:rsid w:val="00F22E08"/>
    <w:rsid w:val="00F250F4"/>
    <w:rsid w:val="00F26575"/>
    <w:rsid w:val="00F31A65"/>
    <w:rsid w:val="00F375FC"/>
    <w:rsid w:val="00F40B65"/>
    <w:rsid w:val="00F422C9"/>
    <w:rsid w:val="00F51A43"/>
    <w:rsid w:val="00F5593B"/>
    <w:rsid w:val="00F760A3"/>
    <w:rsid w:val="00F8308B"/>
    <w:rsid w:val="00F83685"/>
    <w:rsid w:val="00F8382C"/>
    <w:rsid w:val="00F86CB5"/>
    <w:rsid w:val="00FA134B"/>
    <w:rsid w:val="00FA22C6"/>
    <w:rsid w:val="00FB260B"/>
    <w:rsid w:val="00FB5B75"/>
    <w:rsid w:val="00FC0D2D"/>
    <w:rsid w:val="00FC70DD"/>
    <w:rsid w:val="00FD2D6B"/>
    <w:rsid w:val="00FE1739"/>
    <w:rsid w:val="00FE4E0A"/>
    <w:rsid w:val="00FF562E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B23CC9-E5B9-4FB5-9B7A-FEE019F6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2C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22E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2E08"/>
  </w:style>
  <w:style w:type="paragraph" w:styleId="a6">
    <w:name w:val="footer"/>
    <w:basedOn w:val="a"/>
    <w:link w:val="a7"/>
    <w:uiPriority w:val="99"/>
    <w:unhideWhenUsed/>
    <w:rsid w:val="00F22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2E08"/>
  </w:style>
  <w:style w:type="paragraph" w:styleId="a8">
    <w:name w:val="Balloon Text"/>
    <w:basedOn w:val="a"/>
    <w:link w:val="a9"/>
    <w:uiPriority w:val="99"/>
    <w:semiHidden/>
    <w:unhideWhenUsed/>
    <w:rsid w:val="00CC36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36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1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2024-03-06T10:05:00Z</cp:lastPrinted>
  <dcterms:created xsi:type="dcterms:W3CDTF">2023-09-11T00:00:00Z</dcterms:created>
  <dcterms:modified xsi:type="dcterms:W3CDTF">2023-09-11T00:00:00Z</dcterms:modified>
</cp:coreProperties>
</file>