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Ｐゴシック" w:hAnsi="ＭＳ Ｐゴシック" w:eastAsia="ＭＳ Ｐゴシック"/>
          <w:b/>
          <w:b/>
          <w:sz w:val="32"/>
          <w:szCs w:val="32"/>
        </w:rPr>
      </w:pPr>
      <w:r>
        <w:rPr/>
        <w:drawing>
          <wp:inline distT="0" distB="0" distL="0" distR="0">
            <wp:extent cx="2881630" cy="314325"/>
            <wp:effectExtent l="0" t="0" r="0" b="0"/>
            <wp:docPr id="1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hAnsi="ＭＳ Ｐゴシック" w:eastAsia="ＭＳ Ｐゴシック"/>
          <w:b/>
          <w:sz w:val="32"/>
          <w:szCs w:val="32"/>
        </w:rPr>
        <w:t>　応援イベント　出演申込書</w:t>
      </w:r>
    </w:p>
    <w:p>
      <w:pPr>
        <w:pStyle w:val="Normal"/>
        <w:jc w:val="center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～みなさんの熱い応援で，大会を盛り上げましょう！！～</w:t>
      </w:r>
    </w:p>
    <w:p>
      <w:pPr>
        <w:pStyle w:val="Normal"/>
        <w:jc w:val="right"/>
        <w:rPr/>
      </w:pPr>
      <w:r>
        <w:rPr>
          <w:rFonts w:ascii="ＭＳ Ｐゴシック" w:hAnsi="ＭＳ Ｐゴシック" w:eastAsia="ＭＳ Ｐゴシック"/>
        </w:rPr>
        <w:t>開催日　２０１</w:t>
      </w:r>
      <w:r>
        <w:rPr>
          <w:rFonts w:ascii="ＭＳ Ｐゴシック" w:hAnsi="ＭＳ Ｐゴシック" w:eastAsia="ＭＳ Ｐゴシック"/>
        </w:rPr>
        <w:t>９</w:t>
      </w:r>
      <w:r>
        <w:rPr>
          <w:rFonts w:ascii="ＭＳ Ｐゴシック" w:hAnsi="ＭＳ Ｐゴシック" w:eastAsia="ＭＳ Ｐゴシック"/>
        </w:rPr>
        <w:t>年２月２４日（日）　９：００スタート！</w:t>
      </w:r>
    </w:p>
    <w:tbl>
      <w:tblPr>
        <w:tblW w:w="9639" w:type="dxa"/>
        <w:jc w:val="left"/>
        <w:tblInd w:w="122" w:type="dxa"/>
        <w:tblBorders>
          <w:top w:val="single" w:sz="12" w:space="0" w:color="00000A"/>
          <w:left w:val="single" w:sz="12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27"/>
        <w:gridCol w:w="1940"/>
        <w:gridCol w:w="1"/>
        <w:gridCol w:w="2877"/>
        <w:gridCol w:w="421"/>
        <w:gridCol w:w="1"/>
        <w:gridCol w:w="283"/>
        <w:gridCol w:w="425"/>
        <w:gridCol w:w="3264"/>
      </w:tblGrid>
      <w:tr>
        <w:trPr>
          <w:trHeight w:val="183" w:hRule="atLeast"/>
        </w:trPr>
        <w:tc>
          <w:tcPr>
            <w:tcW w:w="2367" w:type="dxa"/>
            <w:gridSpan w:val="2"/>
            <w:tcBorders>
              <w:top w:val="single" w:sz="12" w:space="0" w:color="00000A"/>
              <w:left w:val="single" w:sz="12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3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ふりがな</w:t>
            </w:r>
          </w:p>
        </w:tc>
        <w:tc>
          <w:tcPr>
            <w:tcW w:w="7272" w:type="dxa"/>
            <w:gridSpan w:val="7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eastAsia="ＭＳ Ｐゴシック" w:ascii="ＭＳ Ｐゴシック" w:hAnsi="ＭＳ Ｐゴシック"/>
                <w:sz w:val="16"/>
                <w:szCs w:val="16"/>
              </w:rPr>
            </w:r>
          </w:p>
        </w:tc>
      </w:tr>
      <w:tr>
        <w:trPr>
          <w:trHeight w:val="700" w:hRule="atLeast"/>
        </w:trPr>
        <w:tc>
          <w:tcPr>
            <w:tcW w:w="2367" w:type="dxa"/>
            <w:gridSpan w:val="2"/>
            <w:tcBorders>
              <w:top w:val="dashed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3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団　　体　　名</w:t>
            </w:r>
          </w:p>
        </w:tc>
        <w:tc>
          <w:tcPr>
            <w:tcW w:w="7272" w:type="dxa"/>
            <w:gridSpan w:val="7"/>
            <w:tcBorders>
              <w:top w:val="dashed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237" w:hRule="atLeast"/>
        </w:trPr>
        <w:tc>
          <w:tcPr>
            <w:tcW w:w="2367" w:type="dxa"/>
            <w:gridSpan w:val="2"/>
            <w:tcBorders>
              <w:top w:val="single" w:sz="12" w:space="0" w:color="00000A"/>
              <w:left w:val="single" w:sz="12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3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ふりがな</w:t>
            </w:r>
          </w:p>
        </w:tc>
        <w:tc>
          <w:tcPr>
            <w:tcW w:w="7272" w:type="dxa"/>
            <w:gridSpan w:val="7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eastAsia="ＭＳ Ｐゴシック" w:ascii="ＭＳ Ｐゴシック" w:hAnsi="ＭＳ Ｐゴシック"/>
                <w:sz w:val="16"/>
                <w:szCs w:val="16"/>
              </w:rPr>
            </w:r>
          </w:p>
        </w:tc>
      </w:tr>
      <w:tr>
        <w:trPr>
          <w:trHeight w:val="652" w:hRule="atLeast"/>
        </w:trPr>
        <w:tc>
          <w:tcPr>
            <w:tcW w:w="2367" w:type="dxa"/>
            <w:gridSpan w:val="2"/>
            <w:tcBorders>
              <w:top w:val="dashed" w:sz="4" w:space="0" w:color="00000A"/>
              <w:left w:val="single" w:sz="12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3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代　表　者　名</w:t>
            </w:r>
          </w:p>
        </w:tc>
        <w:tc>
          <w:tcPr>
            <w:tcW w:w="7272" w:type="dxa"/>
            <w:gridSpan w:val="7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836" w:hRule="atLeast"/>
        </w:trPr>
        <w:tc>
          <w:tcPr>
            <w:tcW w:w="427" w:type="dxa"/>
            <w:tcBorders>
              <w:top w:val="dashed" w:sz="4" w:space="0" w:color="00000A"/>
              <w:left w:val="single" w:sz="12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171" w:right="185" w:hanging="0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住所</w:t>
            </w:r>
          </w:p>
        </w:tc>
        <w:tc>
          <w:tcPr>
            <w:tcW w:w="72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407" w:hRule="atLeast"/>
        </w:trPr>
        <w:tc>
          <w:tcPr>
            <w:tcW w:w="427" w:type="dxa"/>
            <w:tcBorders>
              <w:top w:val="dashed" w:sz="4" w:space="0" w:color="00000A"/>
              <w:left w:val="single" w:sz="12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171" w:right="185" w:hanging="0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連絡先</w:t>
            </w:r>
          </w:p>
        </w:tc>
        <w:tc>
          <w:tcPr>
            <w:tcW w:w="3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87" w:hanging="0"/>
              <w:rPr/>
            </w:pPr>
            <w:r>
              <w:rPr>
                <w:rFonts w:ascii="ＭＳ Ｐゴシック" w:hAnsi="ＭＳ Ｐゴシック" w:eastAsia="ＭＳ Ｐゴシック"/>
              </w:rPr>
              <w:t>自宅：　　　　　　　　　　　　　</w:t>
            </w:r>
          </w:p>
        </w:tc>
        <w:tc>
          <w:tcPr>
            <w:tcW w:w="3973" w:type="dxa"/>
            <w:gridSpan w:val="4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87" w:hanging="0"/>
              <w:rPr/>
            </w:pPr>
            <w:r>
              <w:rPr>
                <w:rFonts w:ascii="ＭＳ Ｐゴシック" w:hAnsi="ＭＳ Ｐゴシック" w:eastAsia="ＭＳ Ｐゴシック"/>
              </w:rPr>
              <w:t>携帯電話：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171" w:right="185" w:hanging="0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Ｅメール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87" w:hanging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</w:rPr>
              <w:t>＠</w:t>
            </w:r>
          </w:p>
        </w:tc>
        <w:tc>
          <w:tcPr>
            <w:tcW w:w="3972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1127" w:hRule="atLeast"/>
        </w:trPr>
        <w:tc>
          <w:tcPr>
            <w:tcW w:w="23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5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演目内容</w:t>
            </w:r>
          </w:p>
        </w:tc>
        <w:tc>
          <w:tcPr>
            <w:tcW w:w="7272" w:type="dxa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bottom"/>
          </w:tcPr>
          <w:p>
            <w:pPr>
              <w:pStyle w:val="Normal"/>
              <w:ind w:left="87" w:hanging="0"/>
              <w:jc w:val="right"/>
              <w:rPr/>
            </w:pP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※</w:t>
            </w: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提出の際，演目の内容がわかる写真や動画などのＣＤ，ＤＶＤを添えて申し込んでください。</w:t>
            </w:r>
          </w:p>
        </w:tc>
      </w:tr>
      <w:tr>
        <w:trPr>
          <w:trHeight w:val="1279" w:hRule="atLeast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5" w:hanging="0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  <w:p>
            <w:pPr>
              <w:pStyle w:val="Normal"/>
              <w:ind w:left="87" w:right="185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使用機材等</w:t>
            </w:r>
          </w:p>
          <w:p>
            <w:pPr>
              <w:pStyle w:val="Normal"/>
              <w:snapToGrid w:val="false"/>
              <w:ind w:left="85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eastAsia="ＭＳ Ｐゴシック" w:ascii="ＭＳ Ｐゴシック" w:hAnsi="ＭＳ Ｐゴシック"/>
                <w:sz w:val="16"/>
                <w:szCs w:val="16"/>
              </w:rPr>
            </w:r>
          </w:p>
          <w:p>
            <w:pPr>
              <w:pStyle w:val="Normal"/>
              <w:snapToGrid w:val="false"/>
              <w:ind w:left="85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（乗用車・バス・トラック等搬入出の際に使用するものも明記）</w:t>
            </w:r>
          </w:p>
          <w:p>
            <w:pPr>
              <w:pStyle w:val="Normal"/>
              <w:snapToGrid w:val="false"/>
              <w:ind w:left="85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eastAsia="ＭＳ Ｐゴシック" w:ascii="ＭＳ Ｐゴシック" w:hAnsi="ＭＳ Ｐゴシック"/>
                <w:sz w:val="16"/>
                <w:szCs w:val="16"/>
              </w:rPr>
            </w:r>
          </w:p>
        </w:tc>
        <w:tc>
          <w:tcPr>
            <w:tcW w:w="72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ind w:left="87" w:hanging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1102" w:hRule="atLeast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5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参加人数</w:t>
            </w:r>
          </w:p>
        </w:tc>
        <w:tc>
          <w:tcPr>
            <w:tcW w:w="35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</w:rPr>
              <w:t>　　　　　　　　　　　　          　名</w:t>
            </w:r>
          </w:p>
        </w:tc>
        <w:tc>
          <w:tcPr>
            <w:tcW w:w="42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</w:rPr>
              <w:t>内訳</w:t>
            </w:r>
          </w:p>
        </w:tc>
        <w:tc>
          <w:tcPr>
            <w:tcW w:w="3264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187" w:right="183" w:hanging="0"/>
              <w:jc w:val="left"/>
              <w:rPr/>
            </w:pPr>
            <w:r>
              <w:rPr>
                <w:rFonts w:ascii="ＭＳ Ｐゴシック" w:hAnsi="ＭＳ Ｐゴシック" w:eastAsia="ＭＳ Ｐゴシック"/>
              </w:rPr>
              <w:t>大　　　人：（　　　　　　　名）</w:t>
            </w:r>
          </w:p>
          <w:p>
            <w:pPr>
              <w:pStyle w:val="Normal"/>
              <w:ind w:left="187" w:right="183" w:hanging="0"/>
              <w:jc w:val="left"/>
              <w:rPr/>
            </w:pPr>
            <w:r>
              <w:rPr>
                <w:rFonts w:ascii="ＭＳ Ｐゴシック" w:hAnsi="ＭＳ Ｐゴシック" w:eastAsia="ＭＳ Ｐゴシック"/>
              </w:rPr>
              <w:t>中　高　生：（　　　　　　　名）</w:t>
            </w:r>
          </w:p>
          <w:p>
            <w:pPr>
              <w:pStyle w:val="Normal"/>
              <w:ind w:left="187" w:right="183" w:hanging="0"/>
              <w:jc w:val="left"/>
              <w:rPr/>
            </w:pPr>
            <w:r>
              <w:rPr>
                <w:rFonts w:ascii="ＭＳ Ｐゴシック" w:hAnsi="ＭＳ Ｐゴシック" w:eastAsia="ＭＳ Ｐゴシック"/>
              </w:rPr>
              <w:t>小学生以下：（　　　　　　　名）</w:t>
            </w:r>
          </w:p>
        </w:tc>
      </w:tr>
      <w:tr>
        <w:trPr>
          <w:trHeight w:val="1683" w:hRule="atLeast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5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自己紹介・ＰＲなど</w:t>
            </w:r>
          </w:p>
          <w:p>
            <w:pPr>
              <w:pStyle w:val="Normal"/>
              <w:snapToGrid w:val="false"/>
              <w:ind w:left="85" w:right="185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eastAsia="ＭＳ Ｐゴシック" w:ascii="ＭＳ Ｐゴシック" w:hAnsi="ＭＳ Ｐゴシック"/>
                <w:sz w:val="16"/>
                <w:szCs w:val="16"/>
              </w:rPr>
            </w:r>
          </w:p>
          <w:p>
            <w:pPr>
              <w:pStyle w:val="Normal"/>
              <w:snapToGrid w:val="false"/>
              <w:ind w:left="85" w:right="185" w:hanging="0"/>
              <w:jc w:val="left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※</w:t>
            </w:r>
            <w:r>
              <w:rPr>
                <w:rFonts w:ascii="ＭＳ Ｐゴシック" w:hAnsi="ＭＳ Ｐゴシック" w:eastAsia="ＭＳ Ｐゴシック"/>
                <w:sz w:val="16"/>
                <w:szCs w:val="16"/>
              </w:rPr>
              <w:t>大会にかける熱い思いなどもご記入ください！</w:t>
            </w:r>
          </w:p>
        </w:tc>
        <w:tc>
          <w:tcPr>
            <w:tcW w:w="72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ind w:left="87" w:hanging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1064" w:hRule="atLeast"/>
        </w:trPr>
        <w:tc>
          <w:tcPr>
            <w:tcW w:w="23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left="87" w:right="185" w:hanging="0"/>
              <w:jc w:val="left"/>
              <w:rPr>
                <w:rFonts w:ascii="ＭＳ Ｐゴシック" w:hAnsi="ＭＳ Ｐゴシック" w:eastAsia="ＭＳ Ｐゴシック"/>
                <w:b/>
                <w:b/>
              </w:rPr>
            </w:pPr>
            <w:r>
              <w:rPr>
                <w:rFonts w:ascii="ＭＳ Ｐゴシック" w:hAnsi="ＭＳ Ｐゴシック" w:eastAsia="ＭＳ Ｐゴシック"/>
                <w:b/>
              </w:rPr>
              <w:t>その他連絡事項等</w:t>
            </w:r>
          </w:p>
        </w:tc>
        <w:tc>
          <w:tcPr>
            <w:tcW w:w="7272" w:type="dxa"/>
            <w:gridSpan w:val="7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ind w:left="87" w:hanging="0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【申込み・お問い合わせ先】</w:t>
      </w:r>
    </w:p>
    <w:p>
      <w:pPr>
        <w:pStyle w:val="Normal"/>
        <w:rPr/>
      </w:pPr>
      <w:bookmarkStart w:id="0" w:name="_GoBack"/>
      <w:bookmarkEnd w:id="0"/>
      <w:r>
        <w:rPr/>
        <w:t>　　　　〒７１９－１１６３　　総社市地頭片山１７－１（山手出張所）</w:t>
      </w:r>
    </w:p>
    <w:p>
      <w:pPr>
        <w:pStyle w:val="Normal"/>
        <w:rPr>
          <w:b/>
          <w:b/>
        </w:rPr>
      </w:pPr>
      <w:r>
        <w:rPr/>
        <w:t>　　　　　　　　</w:t>
      </w:r>
      <w:r>
        <w:rPr>
          <w:b/>
        </w:rPr>
        <w:t>そうじゃ吉備路マラソン実行委員会　事務局</w:t>
      </w:r>
    </w:p>
    <w:p>
      <w:pPr>
        <w:pStyle w:val="Normal"/>
        <w:rPr/>
      </w:pPr>
      <w:r>
        <w:rPr/>
        <w:t>　　　　　　　　（総社市役所　そうじゃ吉備路マラソン推進室内）</w:t>
      </w:r>
    </w:p>
    <w:p>
      <w:pPr>
        <w:pStyle w:val="Normal"/>
        <w:rPr/>
      </w:pPr>
      <w:r>
        <w:rPr/>
        <w:t>　　　　　　　　　電　話：０８６６－９２－８３７５</w:t>
      </w:r>
      <w:r>
        <w:rPr>
          <w:rFonts w:asciiTheme="minorEastAsia" w:hAnsiTheme="minorEastAsia"/>
        </w:rPr>
        <w:t>（</w:t>
      </w:r>
      <w:r>
        <w:rPr>
          <w:rFonts w:ascii="Century Schoolbook" w:hAnsi="Century Schoolbook"/>
        </w:rPr>
        <w:t>８：３０～１７：１５　土日祝は除く）</w:t>
      </w:r>
    </w:p>
    <w:p>
      <w:pPr>
        <w:pStyle w:val="Normal"/>
        <w:rPr/>
      </w:pPr>
      <w:r>
        <w:rPr/>
        <w:t>　　　　　　　　　ＦＡＸ：０８６６－９３－９４５７</w:t>
      </w:r>
    </w:p>
    <w:p>
      <w:pPr>
        <w:pStyle w:val="Normal"/>
        <w:rPr/>
      </w:pPr>
      <w:r>
        <w:rPr/>
        <w:t>　　　　　　　　　Ｅ－</w:t>
      </w:r>
      <w:r>
        <w:rPr/>
        <w:t>mail</w:t>
      </w:r>
      <w:r>
        <w:rPr/>
        <w:t>：</w:t>
      </w:r>
      <w:hyperlink r:id="rId3">
        <w:r>
          <w:rPr>
            <w:rStyle w:val="Style14"/>
            <w:rFonts w:eastAsia="MingLiU" w:ascii="Century Schoolbook" w:hAnsi="Century Schoolbook"/>
          </w:rPr>
          <w:t>kibiji-marason@city.soja.okayama.jp</w:t>
        </w:r>
      </w:hyperlink>
    </w:p>
    <w:sectPr>
      <w:type w:val="nextPage"/>
      <w:pgSz w:w="11906" w:h="16838"/>
      <w:pgMar w:left="1077" w:right="1077" w:header="0" w:top="1418" w:footer="0" w:bottom="1247" w:gutter="0"/>
      <w:pgNumType w:fmt="decimal"/>
      <w:formProt w:val="false"/>
      <w:textDirection w:val="lrTb"/>
      <w:docGrid w:type="linesAndChars" w:linePitch="31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  <w:font w:name="Century Schoolbook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7c15ad"/>
    <w:pPr>
      <w:keepNext/>
      <w:outlineLvl w:val="0"/>
    </w:pPr>
    <w:rPr>
      <w:rFonts w:ascii="Arial" w:hAnsi="Arial" w:eastAsia="" w:cs="ＭＳ ゴシック" w:asciiTheme="majorHAnsi" w:cstheme="majorBidi" w:eastAsiaTheme="majorEastAsia" w:hAnsiTheme="majorHAns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rsid w:val="007c15ad"/>
    <w:rPr>
      <w:rFonts w:ascii="Arial" w:hAnsi="Arial" w:eastAsia="" w:cs="ＭＳ ゴシック" w:asciiTheme="majorHAnsi" w:cstheme="majorBidi" w:eastAsiaTheme="majorEastAsia" w:hAnsiTheme="majorHAnsi"/>
      <w:sz w:val="24"/>
      <w:szCs w:val="24"/>
    </w:rPr>
  </w:style>
  <w:style w:type="character" w:styleId="Style13" w:customStyle="1">
    <w:name w:val="吹き出し (文字)"/>
    <w:basedOn w:val="DefaultParagraphFont"/>
    <w:link w:val="a4"/>
    <w:uiPriority w:val="99"/>
    <w:semiHidden/>
    <w:qFormat/>
    <w:rsid w:val="0052244e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4">
    <w:name w:val="インターネットリンク"/>
    <w:basedOn w:val="DefaultParagraphFont"/>
    <w:uiPriority w:val="99"/>
    <w:unhideWhenUsed/>
    <w:rsid w:val="00212c6c"/>
    <w:rPr>
      <w:color w:val="0563C1" w:themeColor="hyperlink"/>
      <w:u w:val="single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2244e"/>
    <w:pPr>
      <w:ind w:left="84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52244e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ibiji-marason@city.soja.okayama.j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3B3A-52DB-4B60-980F-165894A5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LibreOffice/5.3.2.2$Windows_X86_64 LibreOffice_project/6cd4f1ef626f15116896b1d8e1398b56da0d0ee1</Application>
  <Pages>1</Pages>
  <Words>379</Words>
  <Characters>416</Characters>
  <CharactersWithSpaces>542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2014-07-22T00:22:00Z</dcterms:created>
  <dc:creator>関経典</dc:creator>
  <dc:description/>
  <dc:language>ja-JP</dc:language>
  <cp:lastModifiedBy/>
  <cp:lastPrinted>2014-07-17T08:32:00Z</cp:lastPrinted>
  <dcterms:modified xsi:type="dcterms:W3CDTF">2018-11-14T17:00:23Z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