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A30" w:rsidRDefault="002B7F9A" w:rsidP="00603E80">
      <w:pPr>
        <w:jc w:val="center"/>
        <w:rPr>
          <w:rFonts w:cs="ＭＳ 明朝"/>
          <w:sz w:val="28"/>
          <w:szCs w:val="28"/>
        </w:rPr>
      </w:pPr>
      <w:bookmarkStart w:id="0" w:name="_GoBack"/>
      <w:bookmarkEnd w:id="0"/>
      <w:r>
        <w:rPr>
          <w:rFonts w:cs="ＭＳ 明朝" w:hint="eastAsia"/>
          <w:sz w:val="28"/>
          <w:szCs w:val="28"/>
        </w:rPr>
        <w:t>建築基準法第４３条第</w:t>
      </w:r>
      <w:r w:rsidR="00E2186E">
        <w:rPr>
          <w:rFonts w:cs="ＭＳ 明朝" w:hint="eastAsia"/>
          <w:sz w:val="28"/>
          <w:szCs w:val="28"/>
        </w:rPr>
        <w:t>２</w:t>
      </w:r>
      <w:r>
        <w:rPr>
          <w:rFonts w:cs="ＭＳ 明朝" w:hint="eastAsia"/>
          <w:sz w:val="28"/>
          <w:szCs w:val="28"/>
        </w:rPr>
        <w:t>項</w:t>
      </w:r>
      <w:r w:rsidR="00E2186E">
        <w:rPr>
          <w:rFonts w:cs="ＭＳ 明朝" w:hint="eastAsia"/>
          <w:sz w:val="28"/>
          <w:szCs w:val="28"/>
        </w:rPr>
        <w:t>第２号</w:t>
      </w:r>
      <w:r w:rsidR="00603E80" w:rsidRPr="00603E80">
        <w:rPr>
          <w:rFonts w:cs="ＭＳ 明朝" w:hint="eastAsia"/>
          <w:sz w:val="28"/>
          <w:szCs w:val="28"/>
        </w:rPr>
        <w:t>許可申請</w:t>
      </w:r>
      <w:r w:rsidR="002017D3">
        <w:rPr>
          <w:rFonts w:cs="ＭＳ 明朝" w:hint="eastAsia"/>
          <w:sz w:val="28"/>
          <w:szCs w:val="28"/>
        </w:rPr>
        <w:t>書</w:t>
      </w:r>
      <w:r w:rsidR="00603E80" w:rsidRPr="00603E80">
        <w:rPr>
          <w:rFonts w:cs="ＭＳ 明朝" w:hint="eastAsia"/>
          <w:sz w:val="28"/>
          <w:szCs w:val="28"/>
        </w:rPr>
        <w:t>添付図書</w:t>
      </w:r>
      <w:r w:rsidR="00C66BCE">
        <w:rPr>
          <w:rFonts w:cs="ＭＳ 明朝" w:hint="eastAsia"/>
          <w:sz w:val="28"/>
          <w:szCs w:val="28"/>
        </w:rPr>
        <w:t>一覧</w:t>
      </w:r>
    </w:p>
    <w:p w:rsidR="00603E80" w:rsidRPr="00603E80" w:rsidRDefault="00603E80" w:rsidP="00603E80">
      <w:pPr>
        <w:jc w:val="center"/>
        <w:rPr>
          <w:rFonts w:ascii="ＭＳ 明朝" w:hAnsi="Century"/>
          <w:spacing w:val="2"/>
          <w:sz w:val="28"/>
          <w:szCs w:val="28"/>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07"/>
        <w:gridCol w:w="6592"/>
      </w:tblGrid>
      <w:tr w:rsidR="007F1A30">
        <w:trPr>
          <w:trHeight w:val="714"/>
        </w:trPr>
        <w:tc>
          <w:tcPr>
            <w:tcW w:w="1807" w:type="dxa"/>
            <w:tcBorders>
              <w:top w:val="single" w:sz="4" w:space="0" w:color="000000"/>
              <w:left w:val="single" w:sz="4" w:space="0" w:color="000000"/>
              <w:bottom w:val="nil"/>
              <w:right w:val="single" w:sz="4" w:space="0" w:color="000000"/>
            </w:tcBorders>
            <w:vAlign w:val="center"/>
          </w:tcPr>
          <w:p w:rsidR="007F1A30" w:rsidRPr="00E03E08" w:rsidRDefault="007F1A30" w:rsidP="00E03E08">
            <w:pPr>
              <w:suppressAutoHyphens/>
              <w:kinsoku w:val="0"/>
              <w:wordWrap w:val="0"/>
              <w:autoSpaceDE w:val="0"/>
              <w:autoSpaceDN w:val="0"/>
              <w:spacing w:line="208" w:lineRule="atLeast"/>
              <w:jc w:val="center"/>
              <w:rPr>
                <w:rFonts w:ascii="ＭＳ 明朝" w:hAnsi="Century"/>
                <w:b/>
                <w:color w:val="auto"/>
                <w:sz w:val="24"/>
                <w:szCs w:val="24"/>
              </w:rPr>
            </w:pPr>
            <w:r w:rsidRPr="00E03E08">
              <w:rPr>
                <w:rFonts w:cs="ＭＳ 明朝" w:hint="eastAsia"/>
                <w:b/>
              </w:rPr>
              <w:t>図書の種類</w:t>
            </w:r>
          </w:p>
        </w:tc>
        <w:tc>
          <w:tcPr>
            <w:tcW w:w="6592" w:type="dxa"/>
            <w:tcBorders>
              <w:top w:val="single" w:sz="4" w:space="0" w:color="000000"/>
              <w:left w:val="single" w:sz="4" w:space="0" w:color="000000"/>
              <w:bottom w:val="nil"/>
              <w:right w:val="single" w:sz="4" w:space="0" w:color="000000"/>
            </w:tcBorders>
            <w:vAlign w:val="center"/>
          </w:tcPr>
          <w:p w:rsidR="007F1A30" w:rsidRPr="00E03E08" w:rsidRDefault="001D2AA1" w:rsidP="00E03E08">
            <w:pPr>
              <w:suppressAutoHyphens/>
              <w:kinsoku w:val="0"/>
              <w:wordWrap w:val="0"/>
              <w:autoSpaceDE w:val="0"/>
              <w:autoSpaceDN w:val="0"/>
              <w:spacing w:line="208" w:lineRule="atLeast"/>
              <w:jc w:val="center"/>
              <w:rPr>
                <w:rFonts w:ascii="ＭＳ 明朝" w:hAnsi="Century"/>
                <w:b/>
                <w:color w:val="auto"/>
                <w:sz w:val="24"/>
                <w:szCs w:val="24"/>
              </w:rPr>
            </w:pPr>
            <w:r>
              <w:rPr>
                <w:rFonts w:cs="ＭＳ 明朝" w:hint="eastAsia"/>
                <w:b/>
              </w:rPr>
              <w:t>注　意</w:t>
            </w:r>
            <w:r w:rsidR="007F1A30" w:rsidRPr="00E03E08">
              <w:rPr>
                <w:rFonts w:cs="ＭＳ 明朝" w:hint="eastAsia"/>
                <w:b/>
              </w:rPr>
              <w:t xml:space="preserve">　事　項</w:t>
            </w:r>
            <w:r w:rsidR="002E195B">
              <w:rPr>
                <w:rFonts w:cs="ＭＳ 明朝" w:hint="eastAsia"/>
                <w:b/>
              </w:rPr>
              <w:t xml:space="preserve">　等</w:t>
            </w:r>
          </w:p>
        </w:tc>
      </w:tr>
      <w:tr w:rsidR="007F1A30">
        <w:trPr>
          <w:trHeight w:val="539"/>
        </w:trPr>
        <w:tc>
          <w:tcPr>
            <w:tcW w:w="1807" w:type="dxa"/>
            <w:tcBorders>
              <w:top w:val="single" w:sz="4" w:space="0" w:color="000000"/>
              <w:left w:val="single" w:sz="4" w:space="0" w:color="000000"/>
              <w:bottom w:val="nil"/>
              <w:right w:val="single" w:sz="4" w:space="0" w:color="000000"/>
            </w:tcBorders>
            <w:vAlign w:val="center"/>
          </w:tcPr>
          <w:p w:rsidR="007F1A30" w:rsidRDefault="007F1A30" w:rsidP="00E03E08">
            <w:pPr>
              <w:suppressAutoHyphens/>
              <w:kinsoku w:val="0"/>
              <w:wordWrap w:val="0"/>
              <w:autoSpaceDE w:val="0"/>
              <w:autoSpaceDN w:val="0"/>
              <w:spacing w:line="208" w:lineRule="atLeast"/>
              <w:rPr>
                <w:rFonts w:ascii="ＭＳ 明朝" w:hAnsi="Century"/>
                <w:color w:val="auto"/>
                <w:sz w:val="24"/>
                <w:szCs w:val="24"/>
              </w:rPr>
            </w:pPr>
            <w:r>
              <w:rPr>
                <w:rFonts w:cs="ＭＳ 明朝" w:hint="eastAsia"/>
              </w:rPr>
              <w:t>①都市計画図</w:t>
            </w:r>
          </w:p>
        </w:tc>
        <w:tc>
          <w:tcPr>
            <w:tcW w:w="6592" w:type="dxa"/>
            <w:tcBorders>
              <w:top w:val="single" w:sz="4" w:space="0" w:color="000000"/>
              <w:left w:val="single" w:sz="4" w:space="0" w:color="000000"/>
              <w:bottom w:val="nil"/>
              <w:right w:val="single" w:sz="4" w:space="0" w:color="000000"/>
            </w:tcBorders>
            <w:vAlign w:val="center"/>
          </w:tcPr>
          <w:p w:rsidR="007F1A30" w:rsidRDefault="007F1A30" w:rsidP="00603E80">
            <w:pPr>
              <w:suppressAutoHyphens/>
              <w:kinsoku w:val="0"/>
              <w:wordWrap w:val="0"/>
              <w:autoSpaceDE w:val="0"/>
              <w:autoSpaceDN w:val="0"/>
              <w:spacing w:line="208" w:lineRule="atLeast"/>
              <w:ind w:firstLineChars="100" w:firstLine="212"/>
              <w:rPr>
                <w:rFonts w:ascii="ＭＳ 明朝" w:hAnsi="Century"/>
                <w:color w:val="auto"/>
                <w:sz w:val="24"/>
                <w:szCs w:val="24"/>
              </w:rPr>
            </w:pPr>
            <w:r>
              <w:rPr>
                <w:rFonts w:cs="ＭＳ 明朝" w:hint="eastAsia"/>
              </w:rPr>
              <w:t>縮尺１／２，５００。計画敷地境界を朱書きで明示のこと。</w:t>
            </w:r>
          </w:p>
        </w:tc>
      </w:tr>
      <w:tr w:rsidR="007F1A30">
        <w:trPr>
          <w:trHeight w:val="2846"/>
        </w:trPr>
        <w:tc>
          <w:tcPr>
            <w:tcW w:w="1807" w:type="dxa"/>
            <w:tcBorders>
              <w:top w:val="single" w:sz="4" w:space="0" w:color="000000"/>
              <w:left w:val="single" w:sz="4" w:space="0" w:color="000000"/>
              <w:bottom w:val="nil"/>
              <w:right w:val="single" w:sz="4" w:space="0" w:color="000000"/>
            </w:tcBorders>
            <w:vAlign w:val="center"/>
          </w:tcPr>
          <w:p w:rsidR="007F1A30" w:rsidRDefault="007F1A30" w:rsidP="00E03E08">
            <w:pPr>
              <w:suppressAutoHyphens/>
              <w:kinsoku w:val="0"/>
              <w:wordWrap w:val="0"/>
              <w:autoSpaceDE w:val="0"/>
              <w:autoSpaceDN w:val="0"/>
              <w:spacing w:line="208" w:lineRule="atLeast"/>
              <w:rPr>
                <w:rFonts w:ascii="ＭＳ 明朝" w:hAnsi="Century"/>
                <w:color w:val="auto"/>
                <w:sz w:val="24"/>
                <w:szCs w:val="24"/>
              </w:rPr>
            </w:pPr>
            <w:r>
              <w:rPr>
                <w:rFonts w:cs="ＭＳ 明朝" w:hint="eastAsia"/>
              </w:rPr>
              <w:t>②配置図</w:t>
            </w:r>
          </w:p>
        </w:tc>
        <w:tc>
          <w:tcPr>
            <w:tcW w:w="6592" w:type="dxa"/>
            <w:tcBorders>
              <w:top w:val="single" w:sz="4" w:space="0" w:color="000000"/>
              <w:left w:val="single" w:sz="4" w:space="0" w:color="000000"/>
              <w:bottom w:val="nil"/>
              <w:right w:val="single" w:sz="4" w:space="0" w:color="000000"/>
            </w:tcBorders>
            <w:vAlign w:val="center"/>
          </w:tcPr>
          <w:p w:rsidR="001D2AA1" w:rsidRPr="001D2AA1" w:rsidRDefault="007F1A30" w:rsidP="001D2AA1">
            <w:pPr>
              <w:suppressAutoHyphens/>
              <w:kinsoku w:val="0"/>
              <w:wordWrap w:val="0"/>
              <w:autoSpaceDE w:val="0"/>
              <w:autoSpaceDN w:val="0"/>
              <w:spacing w:line="208" w:lineRule="atLeast"/>
              <w:ind w:firstLineChars="100" w:firstLine="212"/>
              <w:rPr>
                <w:rFonts w:cs="ＭＳ 明朝"/>
              </w:rPr>
            </w:pPr>
            <w:r>
              <w:rPr>
                <w:rFonts w:cs="ＭＳ 明朝" w:hint="eastAsia"/>
              </w:rPr>
              <w:t>縮尺１／２００程度。</w:t>
            </w:r>
            <w:r w:rsidR="002E195B">
              <w:rPr>
                <w:rFonts w:cs="ＭＳ 明朝" w:hint="eastAsia"/>
              </w:rPr>
              <w:t>建築基準法施行規則第１条の３第１項表１配置図に明示する事項，</w:t>
            </w:r>
            <w:r w:rsidR="00E03E08">
              <w:rPr>
                <w:rFonts w:cs="ＭＳ 明朝" w:hint="eastAsia"/>
              </w:rPr>
              <w:t>敷地内の建築物の用途，延べ面積，構造，出入口の位置，</w:t>
            </w:r>
            <w:r>
              <w:rPr>
                <w:rFonts w:cs="ＭＳ 明朝" w:hint="eastAsia"/>
              </w:rPr>
              <w:t>延焼ライン</w:t>
            </w:r>
            <w:r w:rsidR="00E03E08">
              <w:rPr>
                <w:rFonts w:cs="ＭＳ 明朝" w:hint="eastAsia"/>
              </w:rPr>
              <w:t>，</w:t>
            </w:r>
            <w:r>
              <w:rPr>
                <w:rFonts w:cs="ＭＳ 明朝" w:hint="eastAsia"/>
              </w:rPr>
              <w:t>道等の空地の情報（主要な箇所の幅員及び延長距離</w:t>
            </w:r>
            <w:r w:rsidR="00E03E08">
              <w:rPr>
                <w:rFonts w:cs="ＭＳ 明朝" w:hint="eastAsia"/>
              </w:rPr>
              <w:t>，</w:t>
            </w:r>
            <w:r>
              <w:rPr>
                <w:rFonts w:cs="ＭＳ 明朝" w:hint="eastAsia"/>
              </w:rPr>
              <w:t>排水施設等）</w:t>
            </w:r>
            <w:r w:rsidR="00E03E08">
              <w:rPr>
                <w:rFonts w:cs="ＭＳ 明朝" w:hint="eastAsia"/>
              </w:rPr>
              <w:t>，</w:t>
            </w:r>
            <w:r>
              <w:rPr>
                <w:rFonts w:cs="ＭＳ 明朝" w:hint="eastAsia"/>
              </w:rPr>
              <w:t>敷地内既存建築物の建築年代若しくは確認経過等を表示。</w:t>
            </w:r>
          </w:p>
          <w:p w:rsidR="000A6975" w:rsidRPr="000A6975" w:rsidRDefault="007F1A30" w:rsidP="00C66BCE">
            <w:pPr>
              <w:suppressAutoHyphens/>
              <w:kinsoku w:val="0"/>
              <w:wordWrap w:val="0"/>
              <w:autoSpaceDE w:val="0"/>
              <w:autoSpaceDN w:val="0"/>
              <w:spacing w:line="208" w:lineRule="atLeast"/>
              <w:ind w:left="212" w:hangingChars="100" w:hanging="212"/>
              <w:rPr>
                <w:rFonts w:cs="ＭＳ 明朝"/>
              </w:rPr>
            </w:pPr>
            <w:r>
              <w:rPr>
                <w:rFonts w:cs="ＭＳ 明朝" w:hint="eastAsia"/>
              </w:rPr>
              <w:t>※道・通路・水路等のただし書き判断の対象となる空地全体が入りきらない場合は</w:t>
            </w:r>
            <w:r w:rsidR="00FE37A8">
              <w:rPr>
                <w:rFonts w:cs="ＭＳ 明朝" w:hint="eastAsia"/>
              </w:rPr>
              <w:t>，</w:t>
            </w:r>
            <w:r>
              <w:rPr>
                <w:rFonts w:cs="ＭＳ 明朝" w:hint="eastAsia"/>
              </w:rPr>
              <w:t>縮尺１／５００程度の配置図を別途</w:t>
            </w:r>
            <w:r w:rsidR="00FE37A8">
              <w:rPr>
                <w:rFonts w:cs="ＭＳ 明朝" w:hint="eastAsia"/>
              </w:rPr>
              <w:t>，</w:t>
            </w:r>
            <w:r>
              <w:rPr>
                <w:rFonts w:cs="ＭＳ 明朝" w:hint="eastAsia"/>
              </w:rPr>
              <w:t>添付のこと。</w:t>
            </w:r>
          </w:p>
        </w:tc>
      </w:tr>
      <w:tr w:rsidR="007F1A30" w:rsidTr="00603E80">
        <w:trPr>
          <w:trHeight w:val="1140"/>
        </w:trPr>
        <w:tc>
          <w:tcPr>
            <w:tcW w:w="1807" w:type="dxa"/>
            <w:tcBorders>
              <w:top w:val="single" w:sz="4" w:space="0" w:color="000000"/>
              <w:left w:val="single" w:sz="4" w:space="0" w:color="000000"/>
              <w:bottom w:val="single" w:sz="4" w:space="0" w:color="auto"/>
              <w:right w:val="single" w:sz="4" w:space="0" w:color="000000"/>
            </w:tcBorders>
            <w:vAlign w:val="center"/>
          </w:tcPr>
          <w:p w:rsidR="007F1A30" w:rsidRDefault="007F1A30" w:rsidP="00E03E08">
            <w:pPr>
              <w:suppressAutoHyphens/>
              <w:kinsoku w:val="0"/>
              <w:wordWrap w:val="0"/>
              <w:autoSpaceDE w:val="0"/>
              <w:autoSpaceDN w:val="0"/>
              <w:spacing w:line="208" w:lineRule="atLeast"/>
              <w:rPr>
                <w:rFonts w:ascii="ＭＳ 明朝" w:hAnsi="Century"/>
                <w:color w:val="auto"/>
                <w:sz w:val="24"/>
                <w:szCs w:val="24"/>
              </w:rPr>
            </w:pPr>
            <w:r>
              <w:rPr>
                <w:rFonts w:cs="ＭＳ 明朝" w:hint="eastAsia"/>
              </w:rPr>
              <w:t>③公図の写し</w:t>
            </w:r>
          </w:p>
        </w:tc>
        <w:tc>
          <w:tcPr>
            <w:tcW w:w="6592" w:type="dxa"/>
            <w:tcBorders>
              <w:top w:val="single" w:sz="4" w:space="0" w:color="000000"/>
              <w:left w:val="single" w:sz="4" w:space="0" w:color="000000"/>
              <w:bottom w:val="single" w:sz="4" w:space="0" w:color="auto"/>
              <w:right w:val="single" w:sz="4" w:space="0" w:color="000000"/>
            </w:tcBorders>
            <w:vAlign w:val="center"/>
          </w:tcPr>
          <w:p w:rsidR="00603E80" w:rsidRDefault="007F1A30" w:rsidP="00603E80">
            <w:pPr>
              <w:suppressAutoHyphens/>
              <w:kinsoku w:val="0"/>
              <w:wordWrap w:val="0"/>
              <w:autoSpaceDE w:val="0"/>
              <w:autoSpaceDN w:val="0"/>
              <w:spacing w:line="208" w:lineRule="atLeast"/>
              <w:ind w:firstLineChars="100" w:firstLine="212"/>
              <w:rPr>
                <w:rFonts w:ascii="ＭＳ 明朝" w:hAnsi="Century"/>
                <w:color w:val="auto"/>
                <w:sz w:val="24"/>
                <w:szCs w:val="24"/>
              </w:rPr>
            </w:pPr>
            <w:r>
              <w:rPr>
                <w:rFonts w:cs="ＭＳ 明朝" w:hint="eastAsia"/>
              </w:rPr>
              <w:t>計画敷地境界を朱書き。通路等の判断対象空地は</w:t>
            </w:r>
            <w:r w:rsidR="00E03E08">
              <w:rPr>
                <w:rFonts w:cs="ＭＳ 明朝" w:hint="eastAsia"/>
              </w:rPr>
              <w:t>，</w:t>
            </w:r>
            <w:r>
              <w:rPr>
                <w:rFonts w:cs="ＭＳ 明朝" w:hint="eastAsia"/>
              </w:rPr>
              <w:t>そのうちの赤線等の公共部分を茶色着色表示</w:t>
            </w:r>
            <w:r w:rsidR="00E03E08">
              <w:rPr>
                <w:rFonts w:cs="ＭＳ 明朝" w:hint="eastAsia"/>
              </w:rPr>
              <w:t>，</w:t>
            </w:r>
            <w:r>
              <w:rPr>
                <w:rFonts w:cs="ＭＳ 明朝" w:hint="eastAsia"/>
              </w:rPr>
              <w:t>民地部分を黄色着色表示。河川等の判断対象空地は水色着色表示。</w:t>
            </w:r>
          </w:p>
        </w:tc>
      </w:tr>
      <w:tr w:rsidR="00603E80" w:rsidTr="00603E80">
        <w:trPr>
          <w:trHeight w:val="510"/>
        </w:trPr>
        <w:tc>
          <w:tcPr>
            <w:tcW w:w="1807" w:type="dxa"/>
            <w:tcBorders>
              <w:top w:val="single" w:sz="4" w:space="0" w:color="auto"/>
              <w:left w:val="single" w:sz="4" w:space="0" w:color="000000"/>
              <w:bottom w:val="nil"/>
              <w:right w:val="single" w:sz="4" w:space="0" w:color="000000"/>
            </w:tcBorders>
            <w:vAlign w:val="center"/>
          </w:tcPr>
          <w:p w:rsidR="00603E80" w:rsidRDefault="00603E80" w:rsidP="00E03E08">
            <w:pPr>
              <w:suppressAutoHyphens/>
              <w:kinsoku w:val="0"/>
              <w:wordWrap w:val="0"/>
              <w:autoSpaceDE w:val="0"/>
              <w:autoSpaceDN w:val="0"/>
              <w:spacing w:line="208" w:lineRule="atLeast"/>
              <w:rPr>
                <w:rFonts w:cs="ＭＳ 明朝"/>
              </w:rPr>
            </w:pPr>
            <w:r>
              <w:rPr>
                <w:rFonts w:cs="ＭＳ 明朝" w:hint="eastAsia"/>
              </w:rPr>
              <w:t>④各面積</w:t>
            </w:r>
            <w:r w:rsidR="001D2AA1">
              <w:rPr>
                <w:rFonts w:cs="ＭＳ 明朝" w:hint="eastAsia"/>
              </w:rPr>
              <w:t>図</w:t>
            </w:r>
          </w:p>
        </w:tc>
        <w:tc>
          <w:tcPr>
            <w:tcW w:w="6592" w:type="dxa"/>
            <w:tcBorders>
              <w:top w:val="single" w:sz="4" w:space="0" w:color="auto"/>
              <w:left w:val="single" w:sz="4" w:space="0" w:color="000000"/>
              <w:bottom w:val="nil"/>
              <w:right w:val="single" w:sz="4" w:space="0" w:color="000000"/>
            </w:tcBorders>
            <w:vAlign w:val="center"/>
          </w:tcPr>
          <w:p w:rsidR="00603E80" w:rsidRDefault="00603E80" w:rsidP="00603E80">
            <w:pPr>
              <w:suppressAutoHyphens/>
              <w:kinsoku w:val="0"/>
              <w:wordWrap w:val="0"/>
              <w:autoSpaceDE w:val="0"/>
              <w:autoSpaceDN w:val="0"/>
              <w:spacing w:line="208" w:lineRule="atLeast"/>
              <w:ind w:firstLineChars="100" w:firstLine="212"/>
              <w:rPr>
                <w:rFonts w:cs="ＭＳ 明朝"/>
              </w:rPr>
            </w:pPr>
            <w:r>
              <w:rPr>
                <w:rFonts w:cs="ＭＳ 明朝" w:hint="eastAsia"/>
              </w:rPr>
              <w:t>敷地面積，建築面積</w:t>
            </w:r>
            <w:r w:rsidR="001D2AA1">
              <w:rPr>
                <w:rFonts w:cs="ＭＳ 明朝" w:hint="eastAsia"/>
              </w:rPr>
              <w:t>及び</w:t>
            </w:r>
            <w:r>
              <w:rPr>
                <w:rFonts w:cs="ＭＳ 明朝" w:hint="eastAsia"/>
              </w:rPr>
              <w:t>床面積</w:t>
            </w:r>
            <w:r w:rsidR="001D2AA1">
              <w:rPr>
                <w:rFonts w:cs="ＭＳ 明朝" w:hint="eastAsia"/>
              </w:rPr>
              <w:t>の求積図を添付すること。</w:t>
            </w:r>
          </w:p>
        </w:tc>
      </w:tr>
      <w:tr w:rsidR="007F1A30">
        <w:trPr>
          <w:trHeight w:val="561"/>
        </w:trPr>
        <w:tc>
          <w:tcPr>
            <w:tcW w:w="1807" w:type="dxa"/>
            <w:tcBorders>
              <w:top w:val="single" w:sz="4" w:space="0" w:color="000000"/>
              <w:left w:val="single" w:sz="4" w:space="0" w:color="000000"/>
              <w:bottom w:val="nil"/>
              <w:right w:val="single" w:sz="4" w:space="0" w:color="000000"/>
            </w:tcBorders>
            <w:vAlign w:val="center"/>
          </w:tcPr>
          <w:p w:rsidR="007F1A30" w:rsidRDefault="00603E80" w:rsidP="00E03E08">
            <w:pPr>
              <w:suppressAutoHyphens/>
              <w:kinsoku w:val="0"/>
              <w:wordWrap w:val="0"/>
              <w:autoSpaceDE w:val="0"/>
              <w:autoSpaceDN w:val="0"/>
              <w:spacing w:line="208" w:lineRule="atLeast"/>
              <w:rPr>
                <w:rFonts w:ascii="ＭＳ 明朝" w:hAnsi="Century"/>
                <w:color w:val="auto"/>
                <w:sz w:val="24"/>
                <w:szCs w:val="24"/>
              </w:rPr>
            </w:pPr>
            <w:r>
              <w:rPr>
                <w:rFonts w:cs="ＭＳ 明朝" w:hint="eastAsia"/>
              </w:rPr>
              <w:t>⑤</w:t>
            </w:r>
            <w:r w:rsidR="007F1A30">
              <w:rPr>
                <w:rFonts w:cs="ＭＳ 明朝" w:hint="eastAsia"/>
              </w:rPr>
              <w:t>平面図</w:t>
            </w:r>
          </w:p>
        </w:tc>
        <w:tc>
          <w:tcPr>
            <w:tcW w:w="6592" w:type="dxa"/>
            <w:tcBorders>
              <w:top w:val="single" w:sz="4" w:space="0" w:color="000000"/>
              <w:left w:val="single" w:sz="4" w:space="0" w:color="000000"/>
              <w:bottom w:val="nil"/>
              <w:right w:val="single" w:sz="4" w:space="0" w:color="000000"/>
            </w:tcBorders>
            <w:vAlign w:val="center"/>
          </w:tcPr>
          <w:p w:rsidR="007F1A30" w:rsidRDefault="007F1A30" w:rsidP="00603E80">
            <w:pPr>
              <w:suppressAutoHyphens/>
              <w:kinsoku w:val="0"/>
              <w:wordWrap w:val="0"/>
              <w:autoSpaceDE w:val="0"/>
              <w:autoSpaceDN w:val="0"/>
              <w:spacing w:line="208" w:lineRule="atLeast"/>
              <w:ind w:firstLineChars="100" w:firstLine="212"/>
              <w:rPr>
                <w:rFonts w:ascii="ＭＳ 明朝" w:hAnsi="Century"/>
                <w:color w:val="auto"/>
                <w:sz w:val="24"/>
                <w:szCs w:val="24"/>
              </w:rPr>
            </w:pPr>
            <w:r>
              <w:rPr>
                <w:rFonts w:cs="ＭＳ 明朝" w:hint="eastAsia"/>
              </w:rPr>
              <w:t>確認申請に準ずる</w:t>
            </w:r>
            <w:r w:rsidR="00E03E08">
              <w:rPr>
                <w:rFonts w:cs="ＭＳ 明朝" w:hint="eastAsia"/>
              </w:rPr>
              <w:t>。</w:t>
            </w:r>
          </w:p>
        </w:tc>
      </w:tr>
      <w:tr w:rsidR="007F1A30">
        <w:trPr>
          <w:trHeight w:val="569"/>
        </w:trPr>
        <w:tc>
          <w:tcPr>
            <w:tcW w:w="1807" w:type="dxa"/>
            <w:tcBorders>
              <w:top w:val="single" w:sz="4" w:space="0" w:color="000000"/>
              <w:left w:val="single" w:sz="4" w:space="0" w:color="000000"/>
              <w:bottom w:val="nil"/>
              <w:right w:val="single" w:sz="4" w:space="0" w:color="000000"/>
            </w:tcBorders>
            <w:vAlign w:val="center"/>
          </w:tcPr>
          <w:p w:rsidR="007F1A30" w:rsidRDefault="00603E80" w:rsidP="00E03E08">
            <w:pPr>
              <w:suppressAutoHyphens/>
              <w:kinsoku w:val="0"/>
              <w:wordWrap w:val="0"/>
              <w:autoSpaceDE w:val="0"/>
              <w:autoSpaceDN w:val="0"/>
              <w:spacing w:line="208" w:lineRule="atLeast"/>
              <w:rPr>
                <w:rFonts w:ascii="ＭＳ 明朝" w:hAnsi="Century"/>
                <w:color w:val="auto"/>
                <w:sz w:val="24"/>
                <w:szCs w:val="24"/>
              </w:rPr>
            </w:pPr>
            <w:r>
              <w:rPr>
                <w:rFonts w:cs="ＭＳ 明朝" w:hint="eastAsia"/>
              </w:rPr>
              <w:t>⑥</w:t>
            </w:r>
            <w:r w:rsidR="007F1A30">
              <w:rPr>
                <w:rFonts w:cs="ＭＳ 明朝" w:hint="eastAsia"/>
              </w:rPr>
              <w:t>立面図</w:t>
            </w:r>
          </w:p>
        </w:tc>
        <w:tc>
          <w:tcPr>
            <w:tcW w:w="6592" w:type="dxa"/>
            <w:tcBorders>
              <w:top w:val="single" w:sz="4" w:space="0" w:color="000000"/>
              <w:left w:val="single" w:sz="4" w:space="0" w:color="000000"/>
              <w:bottom w:val="nil"/>
              <w:right w:val="single" w:sz="4" w:space="0" w:color="000000"/>
            </w:tcBorders>
            <w:vAlign w:val="center"/>
          </w:tcPr>
          <w:p w:rsidR="007F1A30" w:rsidRDefault="007F1A30" w:rsidP="00603E80">
            <w:pPr>
              <w:suppressAutoHyphens/>
              <w:kinsoku w:val="0"/>
              <w:wordWrap w:val="0"/>
              <w:autoSpaceDE w:val="0"/>
              <w:autoSpaceDN w:val="0"/>
              <w:spacing w:line="208" w:lineRule="atLeast"/>
              <w:ind w:firstLineChars="100" w:firstLine="212"/>
              <w:rPr>
                <w:rFonts w:ascii="ＭＳ 明朝" w:hAnsi="Century"/>
                <w:color w:val="auto"/>
                <w:sz w:val="24"/>
                <w:szCs w:val="24"/>
              </w:rPr>
            </w:pPr>
            <w:r>
              <w:rPr>
                <w:rFonts w:cs="ＭＳ 明朝" w:hint="eastAsia"/>
              </w:rPr>
              <w:t>確認申請に準ずる</w:t>
            </w:r>
            <w:r w:rsidR="00E03E08">
              <w:rPr>
                <w:rFonts w:cs="ＭＳ 明朝" w:hint="eastAsia"/>
              </w:rPr>
              <w:t>。</w:t>
            </w:r>
          </w:p>
        </w:tc>
      </w:tr>
      <w:tr w:rsidR="007F1A30">
        <w:trPr>
          <w:trHeight w:val="1399"/>
        </w:trPr>
        <w:tc>
          <w:tcPr>
            <w:tcW w:w="1807" w:type="dxa"/>
            <w:tcBorders>
              <w:top w:val="single" w:sz="4" w:space="0" w:color="000000"/>
              <w:left w:val="single" w:sz="4" w:space="0" w:color="000000"/>
              <w:bottom w:val="nil"/>
              <w:right w:val="single" w:sz="4" w:space="0" w:color="000000"/>
            </w:tcBorders>
            <w:vAlign w:val="center"/>
          </w:tcPr>
          <w:p w:rsidR="007F1A30" w:rsidRDefault="00603E80" w:rsidP="00E03E08">
            <w:pPr>
              <w:suppressAutoHyphens/>
              <w:kinsoku w:val="0"/>
              <w:wordWrap w:val="0"/>
              <w:autoSpaceDE w:val="0"/>
              <w:autoSpaceDN w:val="0"/>
              <w:spacing w:line="208" w:lineRule="atLeast"/>
              <w:rPr>
                <w:rFonts w:ascii="ＭＳ 明朝" w:hAnsi="Century"/>
                <w:color w:val="auto"/>
                <w:sz w:val="24"/>
                <w:szCs w:val="24"/>
              </w:rPr>
            </w:pPr>
            <w:r>
              <w:rPr>
                <w:rFonts w:cs="ＭＳ 明朝" w:hint="eastAsia"/>
              </w:rPr>
              <w:t>⑦</w:t>
            </w:r>
            <w:r w:rsidR="007F1A30">
              <w:rPr>
                <w:rFonts w:cs="ＭＳ 明朝" w:hint="eastAsia"/>
              </w:rPr>
              <w:t>断面図</w:t>
            </w:r>
          </w:p>
        </w:tc>
        <w:tc>
          <w:tcPr>
            <w:tcW w:w="6592" w:type="dxa"/>
            <w:tcBorders>
              <w:top w:val="single" w:sz="4" w:space="0" w:color="000000"/>
              <w:left w:val="single" w:sz="4" w:space="0" w:color="000000"/>
              <w:bottom w:val="nil"/>
              <w:right w:val="single" w:sz="4" w:space="0" w:color="000000"/>
            </w:tcBorders>
            <w:vAlign w:val="center"/>
          </w:tcPr>
          <w:p w:rsidR="00C66BCE" w:rsidRDefault="007F1A30" w:rsidP="00603E80">
            <w:pPr>
              <w:suppressAutoHyphens/>
              <w:kinsoku w:val="0"/>
              <w:wordWrap w:val="0"/>
              <w:autoSpaceDE w:val="0"/>
              <w:autoSpaceDN w:val="0"/>
              <w:spacing w:line="208" w:lineRule="atLeast"/>
              <w:ind w:firstLineChars="100" w:firstLine="212"/>
              <w:rPr>
                <w:rFonts w:cs="ＭＳ 明朝"/>
              </w:rPr>
            </w:pPr>
            <w:r>
              <w:rPr>
                <w:rFonts w:cs="ＭＳ 明朝" w:hint="eastAsia"/>
              </w:rPr>
              <w:t>確認申請に準ずる。</w:t>
            </w:r>
          </w:p>
          <w:p w:rsidR="007F1A30" w:rsidRDefault="00C66BCE" w:rsidP="00C66BCE">
            <w:pPr>
              <w:suppressAutoHyphens/>
              <w:kinsoku w:val="0"/>
              <w:wordWrap w:val="0"/>
              <w:autoSpaceDE w:val="0"/>
              <w:autoSpaceDN w:val="0"/>
              <w:spacing w:line="208" w:lineRule="atLeast"/>
              <w:ind w:left="212" w:hangingChars="100" w:hanging="212"/>
              <w:rPr>
                <w:rFonts w:ascii="ＭＳ 明朝" w:hAnsi="Century"/>
                <w:color w:val="auto"/>
                <w:sz w:val="24"/>
                <w:szCs w:val="24"/>
              </w:rPr>
            </w:pPr>
            <w:r>
              <w:rPr>
                <w:rFonts w:cs="ＭＳ 明朝" w:hint="eastAsia"/>
              </w:rPr>
              <w:t>※</w:t>
            </w:r>
            <w:r w:rsidR="00603E80">
              <w:rPr>
                <w:rFonts w:cs="ＭＳ 明朝" w:hint="eastAsia"/>
              </w:rPr>
              <w:t>４ｍ未満の通路に</w:t>
            </w:r>
            <w:r>
              <w:rPr>
                <w:rFonts w:cs="ＭＳ 明朝" w:hint="eastAsia"/>
              </w:rPr>
              <w:t>接する</w:t>
            </w:r>
            <w:r w:rsidR="00603E80">
              <w:rPr>
                <w:rFonts w:cs="ＭＳ 明朝" w:hint="eastAsia"/>
              </w:rPr>
              <w:t>許可</w:t>
            </w:r>
            <w:r w:rsidR="007F1A30">
              <w:rPr>
                <w:rFonts w:cs="ＭＳ 明朝" w:hint="eastAsia"/>
              </w:rPr>
              <w:t>に該当し</w:t>
            </w:r>
            <w:r w:rsidR="002442E8">
              <w:rPr>
                <w:rFonts w:cs="ＭＳ 明朝" w:hint="eastAsia"/>
              </w:rPr>
              <w:t>，</w:t>
            </w:r>
            <w:r w:rsidR="007F1A30">
              <w:rPr>
                <w:rFonts w:cs="ＭＳ 明朝" w:hint="eastAsia"/>
              </w:rPr>
              <w:t>通路幅が１．８ｍ未満で延焼部分の防火措置が必要な場合は</w:t>
            </w:r>
            <w:r w:rsidR="00E03E08">
              <w:rPr>
                <w:rFonts w:cs="ＭＳ 明朝" w:hint="eastAsia"/>
              </w:rPr>
              <w:t>，</w:t>
            </w:r>
            <w:r w:rsidR="007F1A30">
              <w:rPr>
                <w:rFonts w:cs="ＭＳ 明朝" w:hint="eastAsia"/>
              </w:rPr>
              <w:t>外壁と軒裏の構造を表示。</w:t>
            </w:r>
          </w:p>
        </w:tc>
      </w:tr>
      <w:tr w:rsidR="007F1A30">
        <w:trPr>
          <w:trHeight w:val="4519"/>
        </w:trPr>
        <w:tc>
          <w:tcPr>
            <w:tcW w:w="1807" w:type="dxa"/>
            <w:tcBorders>
              <w:top w:val="single" w:sz="4" w:space="0" w:color="000000"/>
              <w:left w:val="single" w:sz="4" w:space="0" w:color="000000"/>
              <w:bottom w:val="single" w:sz="4" w:space="0" w:color="000000"/>
              <w:right w:val="single" w:sz="4" w:space="0" w:color="000000"/>
            </w:tcBorders>
            <w:vAlign w:val="center"/>
          </w:tcPr>
          <w:p w:rsidR="007F1A30" w:rsidRDefault="00603E80" w:rsidP="00E03E08">
            <w:pPr>
              <w:suppressAutoHyphens/>
              <w:kinsoku w:val="0"/>
              <w:wordWrap w:val="0"/>
              <w:autoSpaceDE w:val="0"/>
              <w:autoSpaceDN w:val="0"/>
              <w:spacing w:line="208" w:lineRule="atLeast"/>
              <w:rPr>
                <w:rFonts w:ascii="ＭＳ 明朝" w:hAnsi="Century"/>
                <w:color w:val="auto"/>
                <w:sz w:val="24"/>
                <w:szCs w:val="24"/>
              </w:rPr>
            </w:pPr>
            <w:r>
              <w:rPr>
                <w:rFonts w:cs="ＭＳ 明朝" w:hint="eastAsia"/>
              </w:rPr>
              <w:t>⑧</w:t>
            </w:r>
            <w:r w:rsidR="007F1A30">
              <w:rPr>
                <w:rFonts w:cs="ＭＳ 明朝" w:hint="eastAsia"/>
              </w:rPr>
              <w:t>その他</w:t>
            </w:r>
          </w:p>
        </w:tc>
        <w:tc>
          <w:tcPr>
            <w:tcW w:w="6592" w:type="dxa"/>
            <w:tcBorders>
              <w:top w:val="single" w:sz="4" w:space="0" w:color="000000"/>
              <w:left w:val="single" w:sz="4" w:space="0" w:color="000000"/>
              <w:bottom w:val="single" w:sz="4" w:space="0" w:color="000000"/>
              <w:right w:val="single" w:sz="4" w:space="0" w:color="000000"/>
            </w:tcBorders>
            <w:vAlign w:val="center"/>
          </w:tcPr>
          <w:p w:rsidR="007F1A30" w:rsidRDefault="002A66CB" w:rsidP="00603E80">
            <w:pPr>
              <w:suppressAutoHyphens/>
              <w:kinsoku w:val="0"/>
              <w:wordWrap w:val="0"/>
              <w:autoSpaceDE w:val="0"/>
              <w:autoSpaceDN w:val="0"/>
              <w:spacing w:line="208" w:lineRule="atLeast"/>
              <w:ind w:firstLineChars="100" w:firstLine="212"/>
              <w:rPr>
                <w:rFonts w:cs="ＭＳ 明朝"/>
              </w:rPr>
            </w:pPr>
            <w:r>
              <w:rPr>
                <w:rFonts w:cs="ＭＳ 明朝" w:hint="eastAsia"/>
              </w:rPr>
              <w:t>事案によっては次の図書</w:t>
            </w:r>
            <w:r w:rsidR="007F1A30">
              <w:rPr>
                <w:rFonts w:cs="ＭＳ 明朝" w:hint="eastAsia"/>
              </w:rPr>
              <w:t>を添付する必要があるので</w:t>
            </w:r>
            <w:r w:rsidR="00E03E08">
              <w:rPr>
                <w:rFonts w:cs="ＭＳ 明朝" w:hint="eastAsia"/>
              </w:rPr>
              <w:t>，</w:t>
            </w:r>
            <w:r w:rsidR="007F1A30">
              <w:rPr>
                <w:rFonts w:cs="ＭＳ 明朝" w:hint="eastAsia"/>
              </w:rPr>
              <w:t>あらかじめ問</w:t>
            </w:r>
            <w:r w:rsidR="00053004">
              <w:rPr>
                <w:rFonts w:cs="ＭＳ 明朝" w:hint="eastAsia"/>
              </w:rPr>
              <w:t>い</w:t>
            </w:r>
            <w:r w:rsidR="007F1A30">
              <w:rPr>
                <w:rFonts w:cs="ＭＳ 明朝" w:hint="eastAsia"/>
              </w:rPr>
              <w:t>合せのこと。</w:t>
            </w:r>
          </w:p>
          <w:p w:rsidR="00230F4B" w:rsidRDefault="00230F4B" w:rsidP="00E03E08">
            <w:pPr>
              <w:suppressAutoHyphens/>
              <w:kinsoku w:val="0"/>
              <w:wordWrap w:val="0"/>
              <w:autoSpaceDE w:val="0"/>
              <w:autoSpaceDN w:val="0"/>
              <w:spacing w:line="208" w:lineRule="atLeast"/>
              <w:rPr>
                <w:rFonts w:ascii="ＭＳ 明朝" w:hAnsi="Century"/>
                <w:spacing w:val="2"/>
              </w:rPr>
            </w:pPr>
            <w:r>
              <w:rPr>
                <w:rFonts w:ascii="ＭＳ 明朝" w:hAnsi="Century" w:hint="eastAsia"/>
                <w:spacing w:val="2"/>
              </w:rPr>
              <w:t>・橋架がある場合，橋の構造の断面図</w:t>
            </w:r>
            <w:r w:rsidR="00551B3E">
              <w:rPr>
                <w:rFonts w:ascii="ＭＳ 明朝" w:hAnsi="Century" w:hint="eastAsia"/>
                <w:spacing w:val="2"/>
              </w:rPr>
              <w:t>，水路の占用許可</w:t>
            </w:r>
            <w:r w:rsidR="00555FBE">
              <w:rPr>
                <w:rFonts w:ascii="ＭＳ 明朝" w:hAnsi="Century" w:hint="eastAsia"/>
                <w:spacing w:val="2"/>
              </w:rPr>
              <w:t>等</w:t>
            </w:r>
          </w:p>
          <w:p w:rsidR="00551B3E" w:rsidRPr="00551B3E" w:rsidRDefault="00551B3E" w:rsidP="00E03E08">
            <w:pPr>
              <w:suppressAutoHyphens/>
              <w:kinsoku w:val="0"/>
              <w:wordWrap w:val="0"/>
              <w:autoSpaceDE w:val="0"/>
              <w:autoSpaceDN w:val="0"/>
              <w:spacing w:line="208" w:lineRule="atLeast"/>
              <w:rPr>
                <w:rFonts w:ascii="ＭＳ 明朝" w:hAnsi="Century"/>
                <w:spacing w:val="2"/>
              </w:rPr>
            </w:pPr>
            <w:r>
              <w:rPr>
                <w:rFonts w:ascii="ＭＳ 明朝" w:hAnsi="Century" w:hint="eastAsia"/>
                <w:spacing w:val="2"/>
              </w:rPr>
              <w:t>・法第</w:t>
            </w:r>
            <w:r w:rsidR="00603E80">
              <w:rPr>
                <w:rFonts w:ascii="ＭＳ 明朝" w:hAnsi="Century" w:hint="eastAsia"/>
                <w:spacing w:val="2"/>
              </w:rPr>
              <w:t>４２</w:t>
            </w:r>
            <w:r>
              <w:rPr>
                <w:rFonts w:ascii="ＭＳ 明朝" w:hAnsi="Century" w:hint="eastAsia"/>
                <w:spacing w:val="2"/>
              </w:rPr>
              <w:t>条以外の道（４ｍ以上）に接する場合，</w:t>
            </w:r>
            <w:r w:rsidR="00555FBE">
              <w:rPr>
                <w:rFonts w:ascii="ＭＳ 明朝" w:hAnsi="Century" w:hint="eastAsia"/>
                <w:spacing w:val="2"/>
              </w:rPr>
              <w:t>接続承諾等</w:t>
            </w:r>
          </w:p>
          <w:p w:rsidR="007F1A30" w:rsidRDefault="007F1A30" w:rsidP="00E03E08">
            <w:pPr>
              <w:suppressAutoHyphens/>
              <w:kinsoku w:val="0"/>
              <w:wordWrap w:val="0"/>
              <w:autoSpaceDE w:val="0"/>
              <w:autoSpaceDN w:val="0"/>
              <w:spacing w:line="208" w:lineRule="atLeast"/>
              <w:rPr>
                <w:rFonts w:ascii="ＭＳ 明朝" w:hAnsi="Century"/>
                <w:spacing w:val="2"/>
              </w:rPr>
            </w:pPr>
            <w:r>
              <w:rPr>
                <w:rFonts w:cs="ＭＳ 明朝" w:hint="eastAsia"/>
              </w:rPr>
              <w:t>・既存建築物の確認</w:t>
            </w:r>
            <w:r w:rsidR="00C66BCE">
              <w:rPr>
                <w:rFonts w:cs="ＭＳ 明朝" w:hint="eastAsia"/>
              </w:rPr>
              <w:t>済</w:t>
            </w:r>
            <w:r w:rsidR="006D23DC">
              <w:rPr>
                <w:rFonts w:cs="ＭＳ 明朝" w:hint="eastAsia"/>
              </w:rPr>
              <w:t>証</w:t>
            </w:r>
            <w:r>
              <w:rPr>
                <w:rFonts w:cs="ＭＳ 明朝" w:hint="eastAsia"/>
              </w:rPr>
              <w:t>の写し</w:t>
            </w:r>
          </w:p>
          <w:p w:rsidR="007F1A30" w:rsidRDefault="00B961BC" w:rsidP="00B961BC">
            <w:pPr>
              <w:suppressAutoHyphens/>
              <w:kinsoku w:val="0"/>
              <w:wordWrap w:val="0"/>
              <w:autoSpaceDE w:val="0"/>
              <w:autoSpaceDN w:val="0"/>
              <w:spacing w:line="208" w:lineRule="atLeast"/>
              <w:ind w:left="212" w:hangingChars="100" w:hanging="212"/>
              <w:rPr>
                <w:rFonts w:ascii="ＭＳ 明朝" w:hAnsi="Century"/>
                <w:spacing w:val="2"/>
              </w:rPr>
            </w:pPr>
            <w:r>
              <w:rPr>
                <w:rFonts w:cs="ＭＳ 明朝" w:hint="eastAsia"/>
              </w:rPr>
              <w:t>・計画敷地</w:t>
            </w:r>
            <w:r w:rsidR="00E63A7B">
              <w:rPr>
                <w:rFonts w:cs="ＭＳ 明朝" w:hint="eastAsia"/>
              </w:rPr>
              <w:t>の土地</w:t>
            </w:r>
            <w:r>
              <w:rPr>
                <w:rFonts w:cs="ＭＳ 明朝" w:hint="eastAsia"/>
              </w:rPr>
              <w:t>及び</w:t>
            </w:r>
            <w:r w:rsidR="007F1A30">
              <w:rPr>
                <w:rFonts w:cs="ＭＳ 明朝" w:hint="eastAsia"/>
              </w:rPr>
              <w:t>敷地内の既存建築物の登記</w:t>
            </w:r>
            <w:r>
              <w:rPr>
                <w:rFonts w:cs="ＭＳ 明朝" w:hint="eastAsia"/>
              </w:rPr>
              <w:t>事項証明書</w:t>
            </w:r>
          </w:p>
          <w:p w:rsidR="007F1A30" w:rsidRDefault="00B961BC" w:rsidP="00E03E08">
            <w:pPr>
              <w:suppressAutoHyphens/>
              <w:kinsoku w:val="0"/>
              <w:wordWrap w:val="0"/>
              <w:autoSpaceDE w:val="0"/>
              <w:autoSpaceDN w:val="0"/>
              <w:spacing w:line="208" w:lineRule="atLeast"/>
              <w:rPr>
                <w:rFonts w:ascii="ＭＳ 明朝" w:hAnsi="Century"/>
                <w:spacing w:val="2"/>
              </w:rPr>
            </w:pPr>
            <w:r>
              <w:rPr>
                <w:rFonts w:cs="ＭＳ 明朝" w:hint="eastAsia"/>
              </w:rPr>
              <w:t>・通路等空地の</w:t>
            </w:r>
            <w:r w:rsidR="007F1A30">
              <w:rPr>
                <w:rFonts w:cs="ＭＳ 明朝" w:hint="eastAsia"/>
              </w:rPr>
              <w:t>登記</w:t>
            </w:r>
            <w:r>
              <w:rPr>
                <w:rFonts w:cs="ＭＳ 明朝" w:hint="eastAsia"/>
              </w:rPr>
              <w:t>事項証明書</w:t>
            </w:r>
          </w:p>
          <w:p w:rsidR="007F1A30" w:rsidRDefault="007F1A30" w:rsidP="00E03E08">
            <w:pPr>
              <w:suppressAutoHyphens/>
              <w:kinsoku w:val="0"/>
              <w:wordWrap w:val="0"/>
              <w:autoSpaceDE w:val="0"/>
              <w:autoSpaceDN w:val="0"/>
              <w:spacing w:line="208" w:lineRule="atLeast"/>
              <w:ind w:left="212" w:hangingChars="100" w:hanging="212"/>
              <w:rPr>
                <w:rFonts w:ascii="ＭＳ 明朝" w:hAnsi="Century"/>
                <w:spacing w:val="2"/>
              </w:rPr>
            </w:pPr>
            <w:r>
              <w:rPr>
                <w:rFonts w:cs="ＭＳ 明朝" w:hint="eastAsia"/>
              </w:rPr>
              <w:t>・通路等空地の立ち並び状況の判断にあっては</w:t>
            </w:r>
            <w:r w:rsidR="00E03E08">
              <w:rPr>
                <w:rFonts w:cs="ＭＳ 明朝" w:hint="eastAsia"/>
              </w:rPr>
              <w:t>，</w:t>
            </w:r>
            <w:r w:rsidR="00B961BC">
              <w:rPr>
                <w:rFonts w:cs="ＭＳ 明朝" w:hint="eastAsia"/>
              </w:rPr>
              <w:t>それに接している他の敷地の土地及び建物の登記事項証明書</w:t>
            </w:r>
          </w:p>
          <w:p w:rsidR="007F1A30" w:rsidRDefault="007F1A30" w:rsidP="00E03E08">
            <w:pPr>
              <w:suppressAutoHyphens/>
              <w:kinsoku w:val="0"/>
              <w:wordWrap w:val="0"/>
              <w:autoSpaceDE w:val="0"/>
              <w:autoSpaceDN w:val="0"/>
              <w:spacing w:line="208" w:lineRule="atLeast"/>
              <w:rPr>
                <w:rFonts w:ascii="ＭＳ 明朝" w:hAnsi="Century"/>
                <w:color w:val="auto"/>
                <w:sz w:val="24"/>
                <w:szCs w:val="24"/>
              </w:rPr>
            </w:pPr>
            <w:r>
              <w:rPr>
                <w:rFonts w:cs="ＭＳ 明朝" w:hint="eastAsia"/>
              </w:rPr>
              <w:t>・都市計画法開発許可書の写し</w:t>
            </w:r>
            <w:r w:rsidR="00E03E08">
              <w:rPr>
                <w:rFonts w:cs="ＭＳ 明朝" w:hint="eastAsia"/>
              </w:rPr>
              <w:t>，</w:t>
            </w:r>
            <w:r>
              <w:rPr>
                <w:rFonts w:cs="ＭＳ 明朝" w:hint="eastAsia"/>
              </w:rPr>
              <w:t>農業従事者を証明する書類など</w:t>
            </w:r>
          </w:p>
        </w:tc>
      </w:tr>
    </w:tbl>
    <w:p w:rsidR="007F1A30" w:rsidRDefault="007F1A30" w:rsidP="00E03E08">
      <w:pPr>
        <w:rPr>
          <w:rFonts w:ascii="ＭＳ 明朝" w:hAnsi="Century"/>
          <w:spacing w:val="2"/>
        </w:rPr>
      </w:pPr>
      <w:r>
        <w:t xml:space="preserve">    </w:t>
      </w:r>
    </w:p>
    <w:sectPr w:rsidR="007F1A30" w:rsidSect="0075759B">
      <w:headerReference w:type="default" r:id="rId6"/>
      <w:type w:val="continuous"/>
      <w:pgSz w:w="11906" w:h="16838" w:code="9"/>
      <w:pgMar w:top="1134" w:right="1701" w:bottom="1134" w:left="1701" w:header="720" w:footer="720" w:gutter="0"/>
      <w:pgNumType w:start="1"/>
      <w:cols w:space="720"/>
      <w:noEndnote/>
      <w:docGrid w:type="linesAndChars" w:linePitch="209"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A7B" w:rsidRDefault="00E63A7B">
      <w:r>
        <w:separator/>
      </w:r>
    </w:p>
  </w:endnote>
  <w:endnote w:type="continuationSeparator" w:id="0">
    <w:p w:rsidR="00E63A7B" w:rsidRDefault="00E63A7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A7B" w:rsidRDefault="00E63A7B">
      <w:r>
        <w:rPr>
          <w:rFonts w:ascii="ＭＳ 明朝" w:hAnsi="Century"/>
          <w:color w:val="auto"/>
          <w:sz w:val="2"/>
          <w:szCs w:val="2"/>
        </w:rPr>
        <w:continuationSeparator/>
      </w:r>
    </w:p>
  </w:footnote>
  <w:footnote w:type="continuationSeparator" w:id="0">
    <w:p w:rsidR="00E63A7B" w:rsidRDefault="00E63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A7B" w:rsidRDefault="00E63A7B">
    <w:pPr>
      <w:overflowPunct/>
      <w:autoSpaceDE w:val="0"/>
      <w:autoSpaceDN w:val="0"/>
      <w:jc w:val="left"/>
      <w:textAlignment w:val="auto"/>
      <w:rPr>
        <w:rFonts w:ascii="ＭＳ 明朝" w:hAnsi="Century"/>
        <w:color w:val="auto"/>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hyphenationZone w:val="0"/>
  <w:doNotHyphenateCaps/>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04AA"/>
    <w:rsid w:val="00053004"/>
    <w:rsid w:val="000A6975"/>
    <w:rsid w:val="00180143"/>
    <w:rsid w:val="00184232"/>
    <w:rsid w:val="001B6504"/>
    <w:rsid w:val="001D2AA1"/>
    <w:rsid w:val="001E29D3"/>
    <w:rsid w:val="001F0837"/>
    <w:rsid w:val="002017D3"/>
    <w:rsid w:val="00230F4B"/>
    <w:rsid w:val="002404AA"/>
    <w:rsid w:val="002442E8"/>
    <w:rsid w:val="002909DA"/>
    <w:rsid w:val="002A66CB"/>
    <w:rsid w:val="002B7F9A"/>
    <w:rsid w:val="002E195B"/>
    <w:rsid w:val="00355555"/>
    <w:rsid w:val="0040269B"/>
    <w:rsid w:val="00485151"/>
    <w:rsid w:val="004B0495"/>
    <w:rsid w:val="004E1E5E"/>
    <w:rsid w:val="004F0744"/>
    <w:rsid w:val="00551B3E"/>
    <w:rsid w:val="00555FBE"/>
    <w:rsid w:val="005950A8"/>
    <w:rsid w:val="005E017E"/>
    <w:rsid w:val="00603E80"/>
    <w:rsid w:val="006A6160"/>
    <w:rsid w:val="006D23DC"/>
    <w:rsid w:val="0075759B"/>
    <w:rsid w:val="007F0C34"/>
    <w:rsid w:val="007F1A30"/>
    <w:rsid w:val="008B2630"/>
    <w:rsid w:val="008F10CD"/>
    <w:rsid w:val="008F2851"/>
    <w:rsid w:val="008F776D"/>
    <w:rsid w:val="00B10AAB"/>
    <w:rsid w:val="00B2060F"/>
    <w:rsid w:val="00B43209"/>
    <w:rsid w:val="00B961BC"/>
    <w:rsid w:val="00BA235B"/>
    <w:rsid w:val="00C63958"/>
    <w:rsid w:val="00C66BCE"/>
    <w:rsid w:val="00CE0FD4"/>
    <w:rsid w:val="00D37314"/>
    <w:rsid w:val="00D51956"/>
    <w:rsid w:val="00DE3677"/>
    <w:rsid w:val="00E03E08"/>
    <w:rsid w:val="00E2186E"/>
    <w:rsid w:val="00E63A7B"/>
    <w:rsid w:val="00FA4327"/>
    <w:rsid w:val="00FE37A8"/>
    <w:rsid w:val="00FF0C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6160"/>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F0CE1"/>
    <w:rPr>
      <w:rFonts w:ascii="Arial" w:eastAsia="ＭＳ ゴシック" w:hAnsi="Arial"/>
      <w:sz w:val="18"/>
      <w:szCs w:val="18"/>
    </w:rPr>
  </w:style>
  <w:style w:type="paragraph" w:styleId="a4">
    <w:name w:val="header"/>
    <w:basedOn w:val="a"/>
    <w:rsid w:val="00603E80"/>
    <w:pPr>
      <w:tabs>
        <w:tab w:val="center" w:pos="4252"/>
        <w:tab w:val="right" w:pos="8504"/>
      </w:tabs>
      <w:snapToGrid w:val="0"/>
    </w:pPr>
  </w:style>
  <w:style w:type="paragraph" w:styleId="a5">
    <w:name w:val="footer"/>
    <w:basedOn w:val="a"/>
    <w:rsid w:val="00603E80"/>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700</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表１</vt:lpstr>
      <vt:lpstr> 表１</vt:lpstr>
    </vt:vector>
  </TitlesOfParts>
  <Company>情報管理室</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表１</dc:title>
  <dc:creator>建築指導課</dc:creator>
  <cp:lastModifiedBy>山崎安代</cp:lastModifiedBy>
  <cp:revision>5</cp:revision>
  <cp:lastPrinted>2013-09-19T07:27:00Z</cp:lastPrinted>
  <dcterms:created xsi:type="dcterms:W3CDTF">2018-10-29T02:04:00Z</dcterms:created>
  <dcterms:modified xsi:type="dcterms:W3CDTF">2018-12-14T02:08:00Z</dcterms:modified>
</cp:coreProperties>
</file>